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ED9B9" w14:textId="77777777" w:rsidR="00C254AE" w:rsidRDefault="00C254AE">
      <w:pPr>
        <w:rPr>
          <w:lang w:val="sl-SI"/>
        </w:rPr>
      </w:pPr>
      <w:bookmarkStart w:id="0" w:name="_GoBack"/>
      <w:bookmarkEnd w:id="0"/>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2C9ED9C3" w14:textId="77777777" w:rsidR="00497F1E" w:rsidRPr="0031730C" w:rsidRDefault="00497F1E" w:rsidP="00F15F2B">
      <w:pPr>
        <w:ind w:right="425"/>
        <w:jc w:val="center"/>
        <w:rPr>
          <w:b/>
          <w:sz w:val="36"/>
          <w:szCs w:val="36"/>
        </w:rPr>
      </w:pPr>
    </w:p>
    <w:p w14:paraId="2C9ED9C4" w14:textId="71EA461D" w:rsidR="008F7E85" w:rsidRDefault="00573A15" w:rsidP="00F15F2B">
      <w:pPr>
        <w:ind w:right="425"/>
        <w:jc w:val="center"/>
        <w:rPr>
          <w:b/>
          <w:szCs w:val="24"/>
        </w:rPr>
      </w:pPr>
      <w:r w:rsidRPr="0031730C">
        <w:rPr>
          <w:b/>
          <w:szCs w:val="24"/>
        </w:rPr>
        <w:t>F</w:t>
      </w:r>
      <w:r w:rsidR="008F7E85" w:rsidRPr="0031730C">
        <w:rPr>
          <w:b/>
          <w:szCs w:val="24"/>
        </w:rPr>
        <w:t>or</w:t>
      </w:r>
    </w:p>
    <w:p w14:paraId="04AB9DA1" w14:textId="77777777" w:rsidR="00573A15" w:rsidRDefault="00573A15" w:rsidP="00F15F2B">
      <w:pPr>
        <w:ind w:right="425"/>
        <w:jc w:val="center"/>
        <w:rPr>
          <w:b/>
          <w:szCs w:val="24"/>
        </w:rPr>
      </w:pPr>
    </w:p>
    <w:p w14:paraId="4390ACBD" w14:textId="77777777" w:rsidR="00573A15" w:rsidRPr="0031730C" w:rsidRDefault="00573A15" w:rsidP="00F15F2B">
      <w:pPr>
        <w:ind w:right="425"/>
        <w:jc w:val="center"/>
        <w:rPr>
          <w:b/>
          <w:i/>
          <w:szCs w:val="24"/>
        </w:rPr>
      </w:pPr>
    </w:p>
    <w:p w14:paraId="2C9ED9C5" w14:textId="77777777" w:rsidR="008F7E85" w:rsidRDefault="008F7E85" w:rsidP="00F15F2B">
      <w:pPr>
        <w:ind w:right="425"/>
        <w:jc w:val="center"/>
        <w:rPr>
          <w:b/>
          <w:i/>
          <w:szCs w:val="24"/>
        </w:rPr>
      </w:pPr>
    </w:p>
    <w:p w14:paraId="3B9FAB1D" w14:textId="05627AA2" w:rsidR="005A0F47" w:rsidRPr="005A0F47" w:rsidRDefault="006A62B2" w:rsidP="005A0F47">
      <w:pPr>
        <w:ind w:right="425" w:firstLine="720"/>
        <w:jc w:val="center"/>
        <w:rPr>
          <w:b/>
          <w:bCs/>
          <w:i/>
          <w:iCs/>
          <w:sz w:val="28"/>
          <w:szCs w:val="28"/>
        </w:rPr>
      </w:pPr>
      <w:r>
        <w:rPr>
          <w:b/>
          <w:bCs/>
          <w:i/>
          <w:iCs/>
          <w:sz w:val="28"/>
          <w:szCs w:val="28"/>
        </w:rPr>
        <w:t xml:space="preserve"> ASME, SECTION III, SR</w:t>
      </w:r>
      <w:r w:rsidR="005A0F47" w:rsidRPr="005A0F47">
        <w:rPr>
          <w:b/>
          <w:bCs/>
          <w:i/>
          <w:iCs/>
          <w:sz w:val="28"/>
          <w:szCs w:val="28"/>
        </w:rPr>
        <w:t xml:space="preserve"> CLASS 2, </w:t>
      </w:r>
    </w:p>
    <w:p w14:paraId="2C9ED9C6" w14:textId="263E7F33" w:rsidR="002B36E9" w:rsidRPr="0031730C" w:rsidRDefault="005A0F47" w:rsidP="005A0F47">
      <w:pPr>
        <w:ind w:right="425"/>
        <w:jc w:val="center"/>
        <w:rPr>
          <w:b/>
          <w:bCs/>
          <w:i/>
          <w:iCs/>
          <w:sz w:val="28"/>
          <w:szCs w:val="28"/>
        </w:rPr>
      </w:pPr>
      <w:r>
        <w:rPr>
          <w:b/>
          <w:bCs/>
          <w:i/>
          <w:iCs/>
          <w:sz w:val="28"/>
          <w:szCs w:val="28"/>
        </w:rPr>
        <w:t>MOTOR OPERATED BU</w:t>
      </w:r>
      <w:r w:rsidRPr="005A0F47">
        <w:rPr>
          <w:b/>
          <w:bCs/>
          <w:i/>
          <w:iCs/>
          <w:sz w:val="28"/>
          <w:szCs w:val="28"/>
        </w:rPr>
        <w:t>TTERFLY VALVES</w:t>
      </w:r>
    </w:p>
    <w:p w14:paraId="2C9ED9C7" w14:textId="77777777" w:rsidR="006E2D67" w:rsidRPr="0031730C" w:rsidRDefault="006E2D67" w:rsidP="00F15F2B">
      <w:pPr>
        <w:ind w:right="425"/>
        <w:jc w:val="center"/>
        <w:rPr>
          <w:b/>
          <w:bCs/>
          <w:i/>
          <w:iCs/>
          <w:sz w:val="28"/>
          <w:szCs w:val="28"/>
        </w:rPr>
      </w:pPr>
      <w:r w:rsidRPr="0031730C">
        <w:rPr>
          <w:b/>
          <w:bCs/>
          <w:i/>
          <w:iCs/>
          <w:sz w:val="28"/>
          <w:szCs w:val="28"/>
        </w:rPr>
        <w:t xml:space="preserve"> </w:t>
      </w:r>
    </w:p>
    <w:p w14:paraId="2C9ED9C9" w14:textId="77777777" w:rsidR="00ED3DEB" w:rsidRPr="001E57D6" w:rsidRDefault="00ED3DEB" w:rsidP="00F15F2B">
      <w:pPr>
        <w:ind w:right="425"/>
        <w:jc w:val="center"/>
        <w:rPr>
          <w:b/>
          <w:bCs/>
          <w:i/>
          <w:iCs/>
          <w:sz w:val="36"/>
          <w:szCs w:val="28"/>
          <w:lang w:val="en-US"/>
        </w:rPr>
      </w:pPr>
    </w:p>
    <w:p w14:paraId="2C9ED9CA" w14:textId="77777777" w:rsidR="000A22AE" w:rsidRPr="00102973" w:rsidRDefault="000A22AE" w:rsidP="00F15F2B">
      <w:pPr>
        <w:ind w:right="425"/>
        <w:jc w:val="center"/>
        <w:rPr>
          <w:b/>
          <w:bCs/>
          <w:i/>
          <w:iCs/>
          <w:sz w:val="28"/>
          <w:szCs w:val="28"/>
          <w:lang w:val="fr-FR"/>
        </w:rPr>
      </w:pP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2C9ED9D0"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2C9ED9D1"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14:paraId="2C9ED9D2" w14:textId="77777777" w:rsidR="008F7E85" w:rsidRPr="0031730C" w:rsidRDefault="008F7E85" w:rsidP="00F15F2B">
      <w:pPr>
        <w:ind w:right="425"/>
        <w:jc w:val="both"/>
        <w:rPr>
          <w:b/>
        </w:rPr>
      </w:pPr>
    </w:p>
    <w:p w14:paraId="2C9ED9D3"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proofErr w:type="gramStart"/>
      <w:r w:rsidRPr="0031730C">
        <w:rPr>
          <w:b/>
        </w:rPr>
        <w:t>and</w:t>
      </w:r>
      <w:proofErr w:type="gramEnd"/>
    </w:p>
    <w:p w14:paraId="2C9ED9D8" w14:textId="77777777" w:rsidR="000B0DE4" w:rsidRDefault="000B0DE4" w:rsidP="00F15F2B">
      <w:pPr>
        <w:ind w:right="425"/>
        <w:jc w:val="both"/>
        <w:rPr>
          <w:b/>
          <w:spacing w:val="-3"/>
        </w:rPr>
      </w:pPr>
    </w:p>
    <w:p w14:paraId="2C9ED9D9" w14:textId="77777777" w:rsidR="00766C94" w:rsidRDefault="007C767D" w:rsidP="00F15F2B">
      <w:pPr>
        <w:ind w:right="425"/>
        <w:jc w:val="both"/>
        <w:rPr>
          <w:b/>
          <w:spacing w:val="-3"/>
        </w:rPr>
      </w:pPr>
      <w:r>
        <w:rPr>
          <w:b/>
          <w:spacing w:val="-3"/>
        </w:rPr>
        <w:t>……………………………………………………………………</w:t>
      </w:r>
    </w:p>
    <w:p w14:paraId="2C9ED9DA" w14:textId="77777777" w:rsidR="00624F2F" w:rsidRDefault="00624F2F" w:rsidP="00F15F2B">
      <w:pPr>
        <w:ind w:right="425"/>
        <w:jc w:val="both"/>
        <w:rPr>
          <w:b/>
          <w:spacing w:val="-3"/>
        </w:rPr>
      </w:pPr>
    </w:p>
    <w:p w14:paraId="2C9ED9DB" w14:textId="77777777" w:rsidR="00624F2F" w:rsidRDefault="00624F2F" w:rsidP="00F15F2B">
      <w:pPr>
        <w:ind w:right="425"/>
        <w:jc w:val="both"/>
        <w:rPr>
          <w:b/>
          <w:spacing w:val="-3"/>
        </w:rPr>
      </w:pPr>
      <w:r>
        <w:rPr>
          <w:b/>
          <w:spacing w:val="-3"/>
        </w:rPr>
        <w:t>Represented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2A4918A7" w14:textId="62C3BECF"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5DD0E4DD" w14:textId="00BFE55F" w:rsidR="00573A15" w:rsidRDefault="00D52C20" w:rsidP="00573A15">
      <w:pPr>
        <w:ind w:right="425"/>
        <w:jc w:val="both"/>
      </w:pPr>
      <w:r w:rsidRPr="00D52C20">
        <w:t>ASME, SECTION III, SR CLASS 2, MOTOR OPERATED BUTTERFLY VALVES</w:t>
      </w:r>
    </w:p>
    <w:p w14:paraId="5CCF1333" w14:textId="77777777" w:rsidR="00D52C20" w:rsidRDefault="00D52C20" w:rsidP="00573A15">
      <w:pPr>
        <w:ind w:right="425"/>
        <w:jc w:val="both"/>
      </w:pPr>
    </w:p>
    <w:p w14:paraId="2C9ED9E5" w14:textId="11113FFF"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Pr="00652101" w:rsidRDefault="008F7E85">
      <w:pPr>
        <w:ind w:right="1102"/>
        <w:jc w:val="both"/>
        <w:rPr>
          <w:szCs w:val="24"/>
        </w:rPr>
      </w:pPr>
      <w:r w:rsidRPr="00652101">
        <w:rPr>
          <w:szCs w:val="24"/>
        </w:rPr>
        <w:t xml:space="preserve">Subject of the Contract: </w:t>
      </w:r>
    </w:p>
    <w:p w14:paraId="2C9ED9EB" w14:textId="77777777" w:rsidR="006169BD" w:rsidRPr="0031730C" w:rsidRDefault="006169BD">
      <w:pPr>
        <w:ind w:right="1102"/>
        <w:jc w:val="both"/>
        <w:rPr>
          <w:b/>
          <w:bCs/>
          <w:szCs w:val="24"/>
        </w:rPr>
      </w:pPr>
    </w:p>
    <w:p w14:paraId="3F5ABDA7" w14:textId="03B96C24" w:rsidR="00573A15" w:rsidRDefault="00D52C20" w:rsidP="00573A15">
      <w:pPr>
        <w:rPr>
          <w:b/>
          <w:bCs/>
          <w:i/>
          <w:iCs/>
          <w:szCs w:val="24"/>
        </w:rPr>
      </w:pPr>
      <w:r w:rsidRPr="00D52C20">
        <w:rPr>
          <w:b/>
          <w:bCs/>
          <w:i/>
          <w:iCs/>
          <w:szCs w:val="24"/>
        </w:rPr>
        <w:t>ASME, SECTION III, SR CLASS 2, MOTOR OPERATED BUTTERFLY VALVES</w:t>
      </w:r>
    </w:p>
    <w:p w14:paraId="7B765B12" w14:textId="77777777" w:rsidR="00D52C20" w:rsidRDefault="00D52C20" w:rsidP="00573A15">
      <w:pPr>
        <w:rPr>
          <w:b/>
          <w:bCs/>
          <w:i/>
          <w:iCs/>
          <w:szCs w:val="24"/>
        </w:rPr>
      </w:pPr>
    </w:p>
    <w:p w14:paraId="2C9ED9EC" w14:textId="4C76E4F4"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D52C20">
        <w:t>SC 2 Motor operated butterfly</w:t>
      </w:r>
      <w:r w:rsidR="00573A15">
        <w:t xml:space="preserve"> valves</w:t>
      </w:r>
      <w:r w:rsidR="00D52C20">
        <w:t>)</w:t>
      </w:r>
      <w:r w:rsidR="00573A15">
        <w:t xml:space="preserve"> </w:t>
      </w:r>
    </w:p>
    <w:p w14:paraId="2C9ED9ED" w14:textId="77777777" w:rsidR="00B67CD5" w:rsidRPr="0031730C" w:rsidRDefault="00B67CD5" w:rsidP="00B67CD5">
      <w:pPr>
        <w:pStyle w:val="ListParagraph"/>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37F440E4" w14:textId="77777777" w:rsidR="00D52C20" w:rsidRDefault="008C145D" w:rsidP="00D52C20">
      <w:pPr>
        <w:pStyle w:val="BodyTextIndent"/>
        <w:numPr>
          <w:ilvl w:val="0"/>
          <w:numId w:val="17"/>
        </w:numPr>
        <w:ind w:right="1102"/>
      </w:pPr>
      <w:r w:rsidRPr="008C145D">
        <w:t xml:space="preserve">PART II </w:t>
      </w:r>
      <w:r w:rsidR="00D52C20">
        <w:t>–</w:t>
      </w:r>
      <w:r w:rsidR="00F44CB5">
        <w:t xml:space="preserve"> </w:t>
      </w:r>
      <w:r w:rsidR="00D52C20">
        <w:t>Design</w:t>
      </w:r>
      <w:r w:rsidR="000C5FE1">
        <w:t xml:space="preserve"> Specification No</w:t>
      </w:r>
      <w:r w:rsidR="00573A15">
        <w:t>.:</w:t>
      </w:r>
      <w:r w:rsidR="00D52C20">
        <w:t xml:space="preserve"> </w:t>
      </w:r>
      <w:r w:rsidR="00D52C20" w:rsidRPr="00D52C20">
        <w:t>417A17, Rev. 2</w:t>
      </w:r>
      <w:r w:rsidR="00D52C20">
        <w:t xml:space="preserve"> for </w:t>
      </w:r>
    </w:p>
    <w:p w14:paraId="778E6927" w14:textId="48E9834F" w:rsidR="00D52C20" w:rsidRPr="00D52C20" w:rsidRDefault="00D52C20" w:rsidP="00D52C20">
      <w:pPr>
        <w:ind w:left="2190"/>
        <w:rPr>
          <w:b/>
        </w:rPr>
      </w:pPr>
      <w:r w:rsidRPr="00D52C20">
        <w:rPr>
          <w:b/>
        </w:rPr>
        <w:t>ASME, SECTION III, SR CLASS 2, Motor Operated Butterfly Valves</w:t>
      </w:r>
    </w:p>
    <w:p w14:paraId="2C9ED9F5" w14:textId="306A42B8" w:rsidR="007C767D" w:rsidRDefault="008C145D" w:rsidP="00D52C20">
      <w:pPr>
        <w:pStyle w:val="BodyTextIndent"/>
        <w:ind w:left="1080" w:right="1102" w:firstLine="0"/>
      </w:pPr>
      <w:r>
        <w:t xml:space="preserve">               </w:t>
      </w:r>
    </w:p>
    <w:p w14:paraId="2C9ED9F6" w14:textId="76D715A9" w:rsidR="00F44CB5" w:rsidRPr="008C145D" w:rsidRDefault="00B55F5B" w:rsidP="008C145D">
      <w:pPr>
        <w:pStyle w:val="BodyTextIndent"/>
        <w:ind w:left="1080" w:right="1102" w:firstLine="0"/>
      </w:pPr>
      <w:r>
        <w:t>(</w:t>
      </w:r>
      <w:r w:rsidR="008C145D">
        <w:t xml:space="preserve">hereinafter referred to </w:t>
      </w:r>
      <w:proofErr w:type="gramStart"/>
      <w:r w:rsidR="008C145D">
        <w:t>as</w:t>
      </w:r>
      <w:r w:rsidR="00D52C20">
        <w:t xml:space="preserve"> </w:t>
      </w:r>
      <w:r w:rsidR="008C145D" w:rsidRPr="003F2A6E">
        <w:t>”</w:t>
      </w:r>
      <w:proofErr w:type="gramEnd"/>
      <w:r w:rsidR="00D52C20">
        <w:t>DS</w:t>
      </w:r>
      <w:r w:rsidR="00D52C20" w:rsidRPr="00D52C20">
        <w:t xml:space="preserve"> </w:t>
      </w:r>
      <w:r w:rsidR="00D52C20">
        <w:t>417A17, Rev. 2</w:t>
      </w:r>
      <w:r w:rsidR="008C145D" w:rsidRPr="003F2A6E">
        <w:t>”)</w:t>
      </w:r>
    </w:p>
    <w:p w14:paraId="2C9ED9F7" w14:textId="584BE664"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2C9EDA03" w14:textId="77777777" w:rsidR="008F7E85" w:rsidRPr="0031730C" w:rsidRDefault="008F7E85">
      <w:pPr>
        <w:jc w:val="both"/>
        <w:rPr>
          <w:spacing w:val="-3"/>
          <w:sz w:val="32"/>
        </w:rPr>
      </w:pPr>
    </w:p>
    <w:p w14:paraId="3D42A381" w14:textId="77777777" w:rsidR="0077008D"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1842922" w:history="1">
        <w:r w:rsidR="0077008D" w:rsidRPr="00F45C83">
          <w:rPr>
            <w:rStyle w:val="Hyperlink"/>
          </w:rPr>
          <w:t>0</w:t>
        </w:r>
        <w:r w:rsidR="0077008D">
          <w:rPr>
            <w:rFonts w:asciiTheme="minorHAnsi" w:eastAsiaTheme="minorEastAsia" w:hAnsiTheme="minorHAnsi" w:cstheme="minorBidi"/>
            <w:snapToGrid/>
            <w:sz w:val="22"/>
            <w:szCs w:val="22"/>
            <w:lang w:val="sl-SI" w:eastAsia="sl-SI"/>
          </w:rPr>
          <w:tab/>
        </w:r>
        <w:r w:rsidR="0077008D" w:rsidRPr="00F45C83">
          <w:rPr>
            <w:rStyle w:val="Hyperlink"/>
          </w:rPr>
          <w:t>DEFINITIONS AND ABBREVIATIONS</w:t>
        </w:r>
        <w:r w:rsidR="0077008D">
          <w:rPr>
            <w:webHidden/>
          </w:rPr>
          <w:tab/>
        </w:r>
        <w:r w:rsidR="0077008D">
          <w:rPr>
            <w:webHidden/>
          </w:rPr>
          <w:fldChar w:fldCharType="begin"/>
        </w:r>
        <w:r w:rsidR="0077008D">
          <w:rPr>
            <w:webHidden/>
          </w:rPr>
          <w:instrText xml:space="preserve"> PAGEREF _Toc441842922 \h </w:instrText>
        </w:r>
        <w:r w:rsidR="0077008D">
          <w:rPr>
            <w:webHidden/>
          </w:rPr>
        </w:r>
        <w:r w:rsidR="0077008D">
          <w:rPr>
            <w:webHidden/>
          </w:rPr>
          <w:fldChar w:fldCharType="separate"/>
        </w:r>
        <w:r w:rsidR="00DF3A4B">
          <w:rPr>
            <w:webHidden/>
          </w:rPr>
          <w:t>4</w:t>
        </w:r>
        <w:r w:rsidR="0077008D">
          <w:rPr>
            <w:webHidden/>
          </w:rPr>
          <w:fldChar w:fldCharType="end"/>
        </w:r>
      </w:hyperlink>
    </w:p>
    <w:p w14:paraId="408767A7"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3" w:history="1">
        <w:r w:rsidR="0077008D" w:rsidRPr="00F45C83">
          <w:rPr>
            <w:rStyle w:val="Hyperlink"/>
          </w:rPr>
          <w:t>1</w:t>
        </w:r>
        <w:r w:rsidR="0077008D">
          <w:rPr>
            <w:rFonts w:asciiTheme="minorHAnsi" w:eastAsiaTheme="minorEastAsia" w:hAnsiTheme="minorHAnsi" w:cstheme="minorBidi"/>
            <w:snapToGrid/>
            <w:sz w:val="22"/>
            <w:szCs w:val="22"/>
            <w:lang w:val="sl-SI" w:eastAsia="sl-SI"/>
          </w:rPr>
          <w:tab/>
        </w:r>
        <w:r w:rsidR="0077008D" w:rsidRPr="00F45C83">
          <w:rPr>
            <w:rStyle w:val="Hyperlink"/>
          </w:rPr>
          <w:t>SELLER'S SCOPE OF SERVICE AND DELIVERY</w:t>
        </w:r>
        <w:r w:rsidR="0077008D">
          <w:rPr>
            <w:webHidden/>
          </w:rPr>
          <w:tab/>
        </w:r>
        <w:r w:rsidR="0077008D">
          <w:rPr>
            <w:webHidden/>
          </w:rPr>
          <w:fldChar w:fldCharType="begin"/>
        </w:r>
        <w:r w:rsidR="0077008D">
          <w:rPr>
            <w:webHidden/>
          </w:rPr>
          <w:instrText xml:space="preserve"> PAGEREF _Toc441842923 \h </w:instrText>
        </w:r>
        <w:r w:rsidR="0077008D">
          <w:rPr>
            <w:webHidden/>
          </w:rPr>
        </w:r>
        <w:r w:rsidR="0077008D">
          <w:rPr>
            <w:webHidden/>
          </w:rPr>
          <w:fldChar w:fldCharType="separate"/>
        </w:r>
        <w:r>
          <w:rPr>
            <w:webHidden/>
          </w:rPr>
          <w:t>6</w:t>
        </w:r>
        <w:r w:rsidR="0077008D">
          <w:rPr>
            <w:webHidden/>
          </w:rPr>
          <w:fldChar w:fldCharType="end"/>
        </w:r>
      </w:hyperlink>
    </w:p>
    <w:p w14:paraId="25A038B4"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4" w:history="1">
        <w:r w:rsidR="0077008D" w:rsidRPr="00F45C83">
          <w:rPr>
            <w:rStyle w:val="Hyperlink"/>
          </w:rPr>
          <w:t>2</w:t>
        </w:r>
        <w:r w:rsidR="0077008D">
          <w:rPr>
            <w:rFonts w:asciiTheme="minorHAnsi" w:eastAsiaTheme="minorEastAsia" w:hAnsiTheme="minorHAnsi" w:cstheme="minorBidi"/>
            <w:snapToGrid/>
            <w:sz w:val="22"/>
            <w:szCs w:val="22"/>
            <w:lang w:val="sl-SI" w:eastAsia="sl-SI"/>
          </w:rPr>
          <w:tab/>
        </w:r>
        <w:r w:rsidR="0077008D" w:rsidRPr="00F45C83">
          <w:rPr>
            <w:rStyle w:val="Hyperlink"/>
          </w:rPr>
          <w:t>PURCHASER'S RESPONSIBILITIES</w:t>
        </w:r>
        <w:r w:rsidR="0077008D">
          <w:rPr>
            <w:webHidden/>
          </w:rPr>
          <w:tab/>
        </w:r>
        <w:r w:rsidR="0077008D">
          <w:rPr>
            <w:webHidden/>
          </w:rPr>
          <w:fldChar w:fldCharType="begin"/>
        </w:r>
        <w:r w:rsidR="0077008D">
          <w:rPr>
            <w:webHidden/>
          </w:rPr>
          <w:instrText xml:space="preserve"> PAGEREF _Toc441842924 \h </w:instrText>
        </w:r>
        <w:r w:rsidR="0077008D">
          <w:rPr>
            <w:webHidden/>
          </w:rPr>
        </w:r>
        <w:r w:rsidR="0077008D">
          <w:rPr>
            <w:webHidden/>
          </w:rPr>
          <w:fldChar w:fldCharType="separate"/>
        </w:r>
        <w:r>
          <w:rPr>
            <w:webHidden/>
          </w:rPr>
          <w:t>6</w:t>
        </w:r>
        <w:r w:rsidR="0077008D">
          <w:rPr>
            <w:webHidden/>
          </w:rPr>
          <w:fldChar w:fldCharType="end"/>
        </w:r>
      </w:hyperlink>
    </w:p>
    <w:p w14:paraId="0EAC0C5D"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5" w:history="1">
        <w:r w:rsidR="0077008D" w:rsidRPr="00F45C83">
          <w:rPr>
            <w:rStyle w:val="Hyperlink"/>
          </w:rPr>
          <w:t>3</w:t>
        </w:r>
        <w:r w:rsidR="0077008D">
          <w:rPr>
            <w:rFonts w:asciiTheme="minorHAnsi" w:eastAsiaTheme="minorEastAsia" w:hAnsiTheme="minorHAnsi" w:cstheme="minorBidi"/>
            <w:snapToGrid/>
            <w:sz w:val="22"/>
            <w:szCs w:val="22"/>
            <w:lang w:val="sl-SI" w:eastAsia="sl-SI"/>
          </w:rPr>
          <w:tab/>
        </w:r>
        <w:r w:rsidR="0077008D" w:rsidRPr="00F45C83">
          <w:rPr>
            <w:rStyle w:val="Hyperlink"/>
          </w:rPr>
          <w:t>QUALITY ASSURANCE, TECHNICAL AND OTHER REQUIREMENTS</w:t>
        </w:r>
        <w:r w:rsidR="0077008D">
          <w:rPr>
            <w:webHidden/>
          </w:rPr>
          <w:tab/>
        </w:r>
        <w:r w:rsidR="0077008D">
          <w:rPr>
            <w:webHidden/>
          </w:rPr>
          <w:fldChar w:fldCharType="begin"/>
        </w:r>
        <w:r w:rsidR="0077008D">
          <w:rPr>
            <w:webHidden/>
          </w:rPr>
          <w:instrText xml:space="preserve"> PAGEREF _Toc441842925 \h </w:instrText>
        </w:r>
        <w:r w:rsidR="0077008D">
          <w:rPr>
            <w:webHidden/>
          </w:rPr>
        </w:r>
        <w:r w:rsidR="0077008D">
          <w:rPr>
            <w:webHidden/>
          </w:rPr>
          <w:fldChar w:fldCharType="separate"/>
        </w:r>
        <w:r>
          <w:rPr>
            <w:webHidden/>
          </w:rPr>
          <w:t>6</w:t>
        </w:r>
        <w:r w:rsidR="0077008D">
          <w:rPr>
            <w:webHidden/>
          </w:rPr>
          <w:fldChar w:fldCharType="end"/>
        </w:r>
      </w:hyperlink>
    </w:p>
    <w:p w14:paraId="7962FD62"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6" w:history="1">
        <w:r w:rsidR="0077008D" w:rsidRPr="00F45C83">
          <w:rPr>
            <w:rStyle w:val="Hyperlink"/>
          </w:rPr>
          <w:t>4</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DELIVERABLES TO BE PROVIDED TO PURCHASER</w:t>
        </w:r>
        <w:r w:rsidR="0077008D">
          <w:rPr>
            <w:webHidden/>
          </w:rPr>
          <w:tab/>
        </w:r>
        <w:r w:rsidR="0077008D">
          <w:rPr>
            <w:webHidden/>
          </w:rPr>
          <w:fldChar w:fldCharType="begin"/>
        </w:r>
        <w:r w:rsidR="0077008D">
          <w:rPr>
            <w:webHidden/>
          </w:rPr>
          <w:instrText xml:space="preserve"> PAGEREF _Toc441842926 \h </w:instrText>
        </w:r>
        <w:r w:rsidR="0077008D">
          <w:rPr>
            <w:webHidden/>
          </w:rPr>
        </w:r>
        <w:r w:rsidR="0077008D">
          <w:rPr>
            <w:webHidden/>
          </w:rPr>
          <w:fldChar w:fldCharType="separate"/>
        </w:r>
        <w:r>
          <w:rPr>
            <w:webHidden/>
          </w:rPr>
          <w:t>6</w:t>
        </w:r>
        <w:r w:rsidR="0077008D">
          <w:rPr>
            <w:webHidden/>
          </w:rPr>
          <w:fldChar w:fldCharType="end"/>
        </w:r>
      </w:hyperlink>
    </w:p>
    <w:p w14:paraId="659FA23E"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7" w:history="1">
        <w:r w:rsidR="0077008D" w:rsidRPr="00F45C83">
          <w:rPr>
            <w:rStyle w:val="Hyperlink"/>
          </w:rPr>
          <w:t>5</w:t>
        </w:r>
        <w:r w:rsidR="0077008D">
          <w:rPr>
            <w:rFonts w:asciiTheme="minorHAnsi" w:eastAsiaTheme="minorEastAsia" w:hAnsiTheme="minorHAnsi" w:cstheme="minorBidi"/>
            <w:snapToGrid/>
            <w:sz w:val="22"/>
            <w:szCs w:val="22"/>
            <w:lang w:val="sl-SI" w:eastAsia="sl-SI"/>
          </w:rPr>
          <w:tab/>
        </w:r>
        <w:r w:rsidR="0077008D" w:rsidRPr="00F45C83">
          <w:rPr>
            <w:rStyle w:val="Hyperlink"/>
          </w:rPr>
          <w:t>SCHEDULE REQUIREMENTS</w:t>
        </w:r>
        <w:r w:rsidR="0077008D">
          <w:rPr>
            <w:webHidden/>
          </w:rPr>
          <w:tab/>
        </w:r>
        <w:r w:rsidR="0077008D">
          <w:rPr>
            <w:webHidden/>
          </w:rPr>
          <w:fldChar w:fldCharType="begin"/>
        </w:r>
        <w:r w:rsidR="0077008D">
          <w:rPr>
            <w:webHidden/>
          </w:rPr>
          <w:instrText xml:space="preserve"> PAGEREF _Toc441842927 \h </w:instrText>
        </w:r>
        <w:r w:rsidR="0077008D">
          <w:rPr>
            <w:webHidden/>
          </w:rPr>
        </w:r>
        <w:r w:rsidR="0077008D">
          <w:rPr>
            <w:webHidden/>
          </w:rPr>
          <w:fldChar w:fldCharType="separate"/>
        </w:r>
        <w:r>
          <w:rPr>
            <w:webHidden/>
          </w:rPr>
          <w:t>6</w:t>
        </w:r>
        <w:r w:rsidR="0077008D">
          <w:rPr>
            <w:webHidden/>
          </w:rPr>
          <w:fldChar w:fldCharType="end"/>
        </w:r>
      </w:hyperlink>
    </w:p>
    <w:p w14:paraId="3820184A"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8" w:history="1">
        <w:r w:rsidR="0077008D" w:rsidRPr="00F45C83">
          <w:rPr>
            <w:rStyle w:val="Hyperlink"/>
          </w:rPr>
          <w:t>6</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DELIVERY TERMS AND CONDITIONS</w:t>
        </w:r>
        <w:r w:rsidR="0077008D">
          <w:rPr>
            <w:webHidden/>
          </w:rPr>
          <w:tab/>
        </w:r>
        <w:r w:rsidR="0077008D">
          <w:rPr>
            <w:webHidden/>
          </w:rPr>
          <w:fldChar w:fldCharType="begin"/>
        </w:r>
        <w:r w:rsidR="0077008D">
          <w:rPr>
            <w:webHidden/>
          </w:rPr>
          <w:instrText xml:space="preserve"> PAGEREF _Toc441842928 \h </w:instrText>
        </w:r>
        <w:r w:rsidR="0077008D">
          <w:rPr>
            <w:webHidden/>
          </w:rPr>
        </w:r>
        <w:r w:rsidR="0077008D">
          <w:rPr>
            <w:webHidden/>
          </w:rPr>
          <w:fldChar w:fldCharType="separate"/>
        </w:r>
        <w:r>
          <w:rPr>
            <w:webHidden/>
          </w:rPr>
          <w:t>6</w:t>
        </w:r>
        <w:r w:rsidR="0077008D">
          <w:rPr>
            <w:webHidden/>
          </w:rPr>
          <w:fldChar w:fldCharType="end"/>
        </w:r>
      </w:hyperlink>
    </w:p>
    <w:p w14:paraId="42509AB6"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29" w:history="1">
        <w:r w:rsidR="0077008D" w:rsidRPr="00F45C83">
          <w:rPr>
            <w:rStyle w:val="Hyperlink"/>
          </w:rPr>
          <w:t>7</w:t>
        </w:r>
        <w:r w:rsidR="0077008D">
          <w:rPr>
            <w:rFonts w:asciiTheme="minorHAnsi" w:eastAsiaTheme="minorEastAsia" w:hAnsiTheme="minorHAnsi" w:cstheme="minorBidi"/>
            <w:snapToGrid/>
            <w:sz w:val="22"/>
            <w:szCs w:val="22"/>
            <w:lang w:val="sl-SI" w:eastAsia="sl-SI"/>
          </w:rPr>
          <w:tab/>
        </w:r>
        <w:r w:rsidR="0077008D" w:rsidRPr="00F45C83">
          <w:rPr>
            <w:rStyle w:val="Hyperlink"/>
          </w:rPr>
          <w:t>PRICE</w:t>
        </w:r>
        <w:r w:rsidR="0077008D">
          <w:rPr>
            <w:webHidden/>
          </w:rPr>
          <w:tab/>
        </w:r>
        <w:r w:rsidR="0077008D">
          <w:rPr>
            <w:webHidden/>
          </w:rPr>
          <w:fldChar w:fldCharType="begin"/>
        </w:r>
        <w:r w:rsidR="0077008D">
          <w:rPr>
            <w:webHidden/>
          </w:rPr>
          <w:instrText xml:space="preserve"> PAGEREF _Toc441842929 \h </w:instrText>
        </w:r>
        <w:r w:rsidR="0077008D">
          <w:rPr>
            <w:webHidden/>
          </w:rPr>
        </w:r>
        <w:r w:rsidR="0077008D">
          <w:rPr>
            <w:webHidden/>
          </w:rPr>
          <w:fldChar w:fldCharType="separate"/>
        </w:r>
        <w:r>
          <w:rPr>
            <w:webHidden/>
          </w:rPr>
          <w:t>7</w:t>
        </w:r>
        <w:r w:rsidR="0077008D">
          <w:rPr>
            <w:webHidden/>
          </w:rPr>
          <w:fldChar w:fldCharType="end"/>
        </w:r>
      </w:hyperlink>
    </w:p>
    <w:p w14:paraId="294C0B11"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0" w:history="1">
        <w:r w:rsidR="0077008D" w:rsidRPr="00F45C83">
          <w:rPr>
            <w:rStyle w:val="Hyperlink"/>
          </w:rPr>
          <w:t>8</w:t>
        </w:r>
        <w:r w:rsidR="0077008D">
          <w:rPr>
            <w:rFonts w:asciiTheme="minorHAnsi" w:eastAsiaTheme="minorEastAsia" w:hAnsiTheme="minorHAnsi" w:cstheme="minorBidi"/>
            <w:snapToGrid/>
            <w:sz w:val="22"/>
            <w:szCs w:val="22"/>
            <w:lang w:val="sl-SI" w:eastAsia="sl-SI"/>
          </w:rPr>
          <w:tab/>
        </w:r>
        <w:r w:rsidR="0077008D" w:rsidRPr="00F45C83">
          <w:rPr>
            <w:rStyle w:val="Hyperlink"/>
          </w:rPr>
          <w:t>PAYMENT TERMS AND SCHEDULE</w:t>
        </w:r>
        <w:r w:rsidR="0077008D">
          <w:rPr>
            <w:webHidden/>
          </w:rPr>
          <w:tab/>
        </w:r>
        <w:r w:rsidR="0077008D">
          <w:rPr>
            <w:webHidden/>
          </w:rPr>
          <w:fldChar w:fldCharType="begin"/>
        </w:r>
        <w:r w:rsidR="0077008D">
          <w:rPr>
            <w:webHidden/>
          </w:rPr>
          <w:instrText xml:space="preserve"> PAGEREF _Toc441842930 \h </w:instrText>
        </w:r>
        <w:r w:rsidR="0077008D">
          <w:rPr>
            <w:webHidden/>
          </w:rPr>
        </w:r>
        <w:r w:rsidR="0077008D">
          <w:rPr>
            <w:webHidden/>
          </w:rPr>
          <w:fldChar w:fldCharType="separate"/>
        </w:r>
        <w:r>
          <w:rPr>
            <w:webHidden/>
          </w:rPr>
          <w:t>8</w:t>
        </w:r>
        <w:r w:rsidR="0077008D">
          <w:rPr>
            <w:webHidden/>
          </w:rPr>
          <w:fldChar w:fldCharType="end"/>
        </w:r>
      </w:hyperlink>
    </w:p>
    <w:p w14:paraId="65514192"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1" w:history="1">
        <w:r w:rsidR="0077008D" w:rsidRPr="00F45C83">
          <w:rPr>
            <w:rStyle w:val="Hyperlink"/>
          </w:rPr>
          <w:t>9</w:t>
        </w:r>
        <w:r w:rsidR="0077008D">
          <w:rPr>
            <w:rFonts w:asciiTheme="minorHAnsi" w:eastAsiaTheme="minorEastAsia" w:hAnsiTheme="minorHAnsi" w:cstheme="minorBidi"/>
            <w:snapToGrid/>
            <w:sz w:val="22"/>
            <w:szCs w:val="22"/>
            <w:lang w:val="sl-SI" w:eastAsia="sl-SI"/>
          </w:rPr>
          <w:tab/>
        </w:r>
        <w:r w:rsidR="0077008D" w:rsidRPr="00F45C83">
          <w:rPr>
            <w:rStyle w:val="Hyperlink"/>
          </w:rPr>
          <w:t>INSPECTIONS, TESTS</w:t>
        </w:r>
        <w:r w:rsidR="0077008D">
          <w:rPr>
            <w:webHidden/>
          </w:rPr>
          <w:tab/>
        </w:r>
        <w:r w:rsidR="0077008D">
          <w:rPr>
            <w:webHidden/>
          </w:rPr>
          <w:fldChar w:fldCharType="begin"/>
        </w:r>
        <w:r w:rsidR="0077008D">
          <w:rPr>
            <w:webHidden/>
          </w:rPr>
          <w:instrText xml:space="preserve"> PAGEREF _Toc441842931 \h </w:instrText>
        </w:r>
        <w:r w:rsidR="0077008D">
          <w:rPr>
            <w:webHidden/>
          </w:rPr>
        </w:r>
        <w:r w:rsidR="0077008D">
          <w:rPr>
            <w:webHidden/>
          </w:rPr>
          <w:fldChar w:fldCharType="separate"/>
        </w:r>
        <w:r>
          <w:rPr>
            <w:webHidden/>
          </w:rPr>
          <w:t>8</w:t>
        </w:r>
        <w:r w:rsidR="0077008D">
          <w:rPr>
            <w:webHidden/>
          </w:rPr>
          <w:fldChar w:fldCharType="end"/>
        </w:r>
      </w:hyperlink>
    </w:p>
    <w:p w14:paraId="794D794B"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2" w:history="1">
        <w:r w:rsidR="0077008D" w:rsidRPr="00F45C83">
          <w:rPr>
            <w:rStyle w:val="Hyperlink"/>
          </w:rPr>
          <w:t>10</w:t>
        </w:r>
        <w:r w:rsidR="0077008D">
          <w:rPr>
            <w:rFonts w:asciiTheme="minorHAnsi" w:eastAsiaTheme="minorEastAsia" w:hAnsiTheme="minorHAnsi" w:cstheme="minorBidi"/>
            <w:snapToGrid/>
            <w:sz w:val="22"/>
            <w:szCs w:val="22"/>
            <w:lang w:val="sl-SI" w:eastAsia="sl-SI"/>
          </w:rPr>
          <w:tab/>
        </w:r>
        <w:r w:rsidR="0077008D" w:rsidRPr="00F45C83">
          <w:rPr>
            <w:rStyle w:val="Hyperlink"/>
          </w:rPr>
          <w:t>LIQUIDATED DAMAGES FOR DELAY</w:t>
        </w:r>
        <w:r w:rsidR="0077008D">
          <w:rPr>
            <w:webHidden/>
          </w:rPr>
          <w:tab/>
        </w:r>
        <w:r w:rsidR="0077008D">
          <w:rPr>
            <w:webHidden/>
          </w:rPr>
          <w:fldChar w:fldCharType="begin"/>
        </w:r>
        <w:r w:rsidR="0077008D">
          <w:rPr>
            <w:webHidden/>
          </w:rPr>
          <w:instrText xml:space="preserve"> PAGEREF _Toc441842932 \h </w:instrText>
        </w:r>
        <w:r w:rsidR="0077008D">
          <w:rPr>
            <w:webHidden/>
          </w:rPr>
        </w:r>
        <w:r w:rsidR="0077008D">
          <w:rPr>
            <w:webHidden/>
          </w:rPr>
          <w:fldChar w:fldCharType="separate"/>
        </w:r>
        <w:r>
          <w:rPr>
            <w:webHidden/>
          </w:rPr>
          <w:t>9</w:t>
        </w:r>
        <w:r w:rsidR="0077008D">
          <w:rPr>
            <w:webHidden/>
          </w:rPr>
          <w:fldChar w:fldCharType="end"/>
        </w:r>
      </w:hyperlink>
    </w:p>
    <w:p w14:paraId="2C332ABB"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3" w:history="1">
        <w:r w:rsidR="0077008D" w:rsidRPr="00F45C83">
          <w:rPr>
            <w:rStyle w:val="Hyperlink"/>
          </w:rPr>
          <w:t>11</w:t>
        </w:r>
        <w:r w:rsidR="0077008D">
          <w:rPr>
            <w:rFonts w:asciiTheme="minorHAnsi" w:eastAsiaTheme="minorEastAsia" w:hAnsiTheme="minorHAnsi" w:cstheme="minorBidi"/>
            <w:snapToGrid/>
            <w:sz w:val="22"/>
            <w:szCs w:val="22"/>
            <w:lang w:val="sl-SI" w:eastAsia="sl-SI"/>
          </w:rPr>
          <w:tab/>
        </w:r>
        <w:r w:rsidR="0077008D" w:rsidRPr="00F45C83">
          <w:rPr>
            <w:rStyle w:val="Hyperlink"/>
          </w:rPr>
          <w:t>SAFETY AND HEALTH AT WORK</w:t>
        </w:r>
        <w:r w:rsidR="0077008D">
          <w:rPr>
            <w:webHidden/>
          </w:rPr>
          <w:tab/>
        </w:r>
        <w:r w:rsidR="0077008D">
          <w:rPr>
            <w:webHidden/>
          </w:rPr>
          <w:fldChar w:fldCharType="begin"/>
        </w:r>
        <w:r w:rsidR="0077008D">
          <w:rPr>
            <w:webHidden/>
          </w:rPr>
          <w:instrText xml:space="preserve"> PAGEREF _Toc441842933 \h </w:instrText>
        </w:r>
        <w:r w:rsidR="0077008D">
          <w:rPr>
            <w:webHidden/>
          </w:rPr>
        </w:r>
        <w:r w:rsidR="0077008D">
          <w:rPr>
            <w:webHidden/>
          </w:rPr>
          <w:fldChar w:fldCharType="separate"/>
        </w:r>
        <w:r>
          <w:rPr>
            <w:webHidden/>
          </w:rPr>
          <w:t>9</w:t>
        </w:r>
        <w:r w:rsidR="0077008D">
          <w:rPr>
            <w:webHidden/>
          </w:rPr>
          <w:fldChar w:fldCharType="end"/>
        </w:r>
      </w:hyperlink>
    </w:p>
    <w:p w14:paraId="41FB24C5"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4" w:history="1">
        <w:r w:rsidR="0077008D" w:rsidRPr="00F45C83">
          <w:rPr>
            <w:rStyle w:val="Hyperlink"/>
          </w:rPr>
          <w:t>12</w:t>
        </w:r>
        <w:r w:rsidR="0077008D">
          <w:rPr>
            <w:rFonts w:asciiTheme="minorHAnsi" w:eastAsiaTheme="minorEastAsia" w:hAnsiTheme="minorHAnsi" w:cstheme="minorBidi"/>
            <w:snapToGrid/>
            <w:sz w:val="22"/>
            <w:szCs w:val="22"/>
            <w:lang w:val="sl-SI" w:eastAsia="sl-SI"/>
          </w:rPr>
          <w:tab/>
        </w:r>
        <w:r w:rsidR="0077008D" w:rsidRPr="00F45C83">
          <w:rPr>
            <w:rStyle w:val="Hyperlink"/>
          </w:rPr>
          <w:t>WARRANTY</w:t>
        </w:r>
        <w:r w:rsidR="0077008D">
          <w:rPr>
            <w:webHidden/>
          </w:rPr>
          <w:tab/>
        </w:r>
        <w:r w:rsidR="0077008D">
          <w:rPr>
            <w:webHidden/>
          </w:rPr>
          <w:fldChar w:fldCharType="begin"/>
        </w:r>
        <w:r w:rsidR="0077008D">
          <w:rPr>
            <w:webHidden/>
          </w:rPr>
          <w:instrText xml:space="preserve"> PAGEREF _Toc441842934 \h </w:instrText>
        </w:r>
        <w:r w:rsidR="0077008D">
          <w:rPr>
            <w:webHidden/>
          </w:rPr>
        </w:r>
        <w:r w:rsidR="0077008D">
          <w:rPr>
            <w:webHidden/>
          </w:rPr>
          <w:fldChar w:fldCharType="separate"/>
        </w:r>
        <w:r>
          <w:rPr>
            <w:webHidden/>
          </w:rPr>
          <w:t>9</w:t>
        </w:r>
        <w:r w:rsidR="0077008D">
          <w:rPr>
            <w:webHidden/>
          </w:rPr>
          <w:fldChar w:fldCharType="end"/>
        </w:r>
      </w:hyperlink>
    </w:p>
    <w:p w14:paraId="5ABE756D"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5" w:history="1">
        <w:r w:rsidR="0077008D" w:rsidRPr="00F45C83">
          <w:rPr>
            <w:rStyle w:val="Hyperlink"/>
            <w:lang w:val="en-US"/>
          </w:rPr>
          <w:t>13</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T A X E S</w:t>
        </w:r>
        <w:r w:rsidR="0077008D">
          <w:rPr>
            <w:webHidden/>
          </w:rPr>
          <w:tab/>
        </w:r>
        <w:r w:rsidR="0077008D">
          <w:rPr>
            <w:webHidden/>
          </w:rPr>
          <w:fldChar w:fldCharType="begin"/>
        </w:r>
        <w:r w:rsidR="0077008D">
          <w:rPr>
            <w:webHidden/>
          </w:rPr>
          <w:instrText xml:space="preserve"> PAGEREF _Toc441842935 \h </w:instrText>
        </w:r>
        <w:r w:rsidR="0077008D">
          <w:rPr>
            <w:webHidden/>
          </w:rPr>
        </w:r>
        <w:r w:rsidR="0077008D">
          <w:rPr>
            <w:webHidden/>
          </w:rPr>
          <w:fldChar w:fldCharType="separate"/>
        </w:r>
        <w:r>
          <w:rPr>
            <w:webHidden/>
          </w:rPr>
          <w:t>11</w:t>
        </w:r>
        <w:r w:rsidR="0077008D">
          <w:rPr>
            <w:webHidden/>
          </w:rPr>
          <w:fldChar w:fldCharType="end"/>
        </w:r>
      </w:hyperlink>
    </w:p>
    <w:p w14:paraId="57ABCAF6"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6" w:history="1">
        <w:r w:rsidR="0077008D" w:rsidRPr="00F45C83">
          <w:rPr>
            <w:rStyle w:val="Hyperlink"/>
          </w:rPr>
          <w:t>14</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LICENSES, PERMITS, AND AUTHORIZATIONS</w:t>
        </w:r>
        <w:r w:rsidR="0077008D">
          <w:rPr>
            <w:webHidden/>
          </w:rPr>
          <w:tab/>
        </w:r>
        <w:r w:rsidR="0077008D">
          <w:rPr>
            <w:webHidden/>
          </w:rPr>
          <w:fldChar w:fldCharType="begin"/>
        </w:r>
        <w:r w:rsidR="0077008D">
          <w:rPr>
            <w:webHidden/>
          </w:rPr>
          <w:instrText xml:space="preserve"> PAGEREF _Toc441842936 \h </w:instrText>
        </w:r>
        <w:r w:rsidR="0077008D">
          <w:rPr>
            <w:webHidden/>
          </w:rPr>
        </w:r>
        <w:r w:rsidR="0077008D">
          <w:rPr>
            <w:webHidden/>
          </w:rPr>
          <w:fldChar w:fldCharType="separate"/>
        </w:r>
        <w:r>
          <w:rPr>
            <w:webHidden/>
          </w:rPr>
          <w:t>11</w:t>
        </w:r>
        <w:r w:rsidR="0077008D">
          <w:rPr>
            <w:webHidden/>
          </w:rPr>
          <w:fldChar w:fldCharType="end"/>
        </w:r>
      </w:hyperlink>
    </w:p>
    <w:p w14:paraId="74961C93"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7" w:history="1">
        <w:r w:rsidR="0077008D" w:rsidRPr="00F45C83">
          <w:rPr>
            <w:rStyle w:val="Hyperlink"/>
            <w:lang w:val="en-US"/>
          </w:rPr>
          <w:t>15</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INSURANCE AND INDEMNITY</w:t>
        </w:r>
        <w:r w:rsidR="0077008D">
          <w:rPr>
            <w:webHidden/>
          </w:rPr>
          <w:tab/>
        </w:r>
        <w:r w:rsidR="0077008D">
          <w:rPr>
            <w:webHidden/>
          </w:rPr>
          <w:fldChar w:fldCharType="begin"/>
        </w:r>
        <w:r w:rsidR="0077008D">
          <w:rPr>
            <w:webHidden/>
          </w:rPr>
          <w:instrText xml:space="preserve"> PAGEREF _Toc441842937 \h </w:instrText>
        </w:r>
        <w:r w:rsidR="0077008D">
          <w:rPr>
            <w:webHidden/>
          </w:rPr>
        </w:r>
        <w:r w:rsidR="0077008D">
          <w:rPr>
            <w:webHidden/>
          </w:rPr>
          <w:fldChar w:fldCharType="separate"/>
        </w:r>
        <w:r>
          <w:rPr>
            <w:webHidden/>
          </w:rPr>
          <w:t>11</w:t>
        </w:r>
        <w:r w:rsidR="0077008D">
          <w:rPr>
            <w:webHidden/>
          </w:rPr>
          <w:fldChar w:fldCharType="end"/>
        </w:r>
      </w:hyperlink>
    </w:p>
    <w:p w14:paraId="3DD3321B"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8" w:history="1">
        <w:r w:rsidR="0077008D" w:rsidRPr="00F45C83">
          <w:rPr>
            <w:rStyle w:val="Hyperlink"/>
          </w:rPr>
          <w:t>16</w:t>
        </w:r>
        <w:r w:rsidR="0077008D">
          <w:rPr>
            <w:rFonts w:asciiTheme="minorHAnsi" w:eastAsiaTheme="minorEastAsia" w:hAnsiTheme="minorHAnsi" w:cstheme="minorBidi"/>
            <w:snapToGrid/>
            <w:sz w:val="22"/>
            <w:szCs w:val="22"/>
            <w:lang w:val="sl-SI" w:eastAsia="sl-SI"/>
          </w:rPr>
          <w:tab/>
        </w:r>
        <w:r w:rsidR="0077008D" w:rsidRPr="00F45C83">
          <w:rPr>
            <w:rStyle w:val="Hyperlink"/>
          </w:rPr>
          <w:t>LIABILITY</w:t>
        </w:r>
        <w:r w:rsidR="0077008D">
          <w:rPr>
            <w:webHidden/>
          </w:rPr>
          <w:tab/>
        </w:r>
        <w:r w:rsidR="0077008D">
          <w:rPr>
            <w:webHidden/>
          </w:rPr>
          <w:fldChar w:fldCharType="begin"/>
        </w:r>
        <w:r w:rsidR="0077008D">
          <w:rPr>
            <w:webHidden/>
          </w:rPr>
          <w:instrText xml:space="preserve"> PAGEREF _Toc441842938 \h </w:instrText>
        </w:r>
        <w:r w:rsidR="0077008D">
          <w:rPr>
            <w:webHidden/>
          </w:rPr>
        </w:r>
        <w:r w:rsidR="0077008D">
          <w:rPr>
            <w:webHidden/>
          </w:rPr>
          <w:fldChar w:fldCharType="separate"/>
        </w:r>
        <w:r>
          <w:rPr>
            <w:webHidden/>
          </w:rPr>
          <w:t>12</w:t>
        </w:r>
        <w:r w:rsidR="0077008D">
          <w:rPr>
            <w:webHidden/>
          </w:rPr>
          <w:fldChar w:fldCharType="end"/>
        </w:r>
      </w:hyperlink>
    </w:p>
    <w:p w14:paraId="6A3615A4"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39" w:history="1">
        <w:r w:rsidR="0077008D" w:rsidRPr="00F45C83">
          <w:rPr>
            <w:rStyle w:val="Hyperlink"/>
          </w:rPr>
          <w:t>17</w:t>
        </w:r>
        <w:r w:rsidR="0077008D">
          <w:rPr>
            <w:rFonts w:asciiTheme="minorHAnsi" w:eastAsiaTheme="minorEastAsia" w:hAnsiTheme="minorHAnsi" w:cstheme="minorBidi"/>
            <w:snapToGrid/>
            <w:sz w:val="22"/>
            <w:szCs w:val="22"/>
            <w:lang w:val="sl-SI" w:eastAsia="sl-SI"/>
          </w:rPr>
          <w:tab/>
        </w:r>
        <w:r w:rsidR="0077008D" w:rsidRPr="00F45C83">
          <w:rPr>
            <w:rStyle w:val="Hyperlink"/>
          </w:rPr>
          <w:t>PROPRIETARY INFORMATION</w:t>
        </w:r>
        <w:r w:rsidR="0077008D">
          <w:rPr>
            <w:webHidden/>
          </w:rPr>
          <w:tab/>
        </w:r>
        <w:r w:rsidR="0077008D">
          <w:rPr>
            <w:webHidden/>
          </w:rPr>
          <w:fldChar w:fldCharType="begin"/>
        </w:r>
        <w:r w:rsidR="0077008D">
          <w:rPr>
            <w:webHidden/>
          </w:rPr>
          <w:instrText xml:space="preserve"> PAGEREF _Toc441842939 \h </w:instrText>
        </w:r>
        <w:r w:rsidR="0077008D">
          <w:rPr>
            <w:webHidden/>
          </w:rPr>
        </w:r>
        <w:r w:rsidR="0077008D">
          <w:rPr>
            <w:webHidden/>
          </w:rPr>
          <w:fldChar w:fldCharType="separate"/>
        </w:r>
        <w:r>
          <w:rPr>
            <w:webHidden/>
          </w:rPr>
          <w:t>12</w:t>
        </w:r>
        <w:r w:rsidR="0077008D">
          <w:rPr>
            <w:webHidden/>
          </w:rPr>
          <w:fldChar w:fldCharType="end"/>
        </w:r>
      </w:hyperlink>
    </w:p>
    <w:p w14:paraId="37E91AA2"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0" w:history="1">
        <w:r w:rsidR="0077008D" w:rsidRPr="00F45C83">
          <w:rPr>
            <w:rStyle w:val="Hyperlink"/>
          </w:rPr>
          <w:t>18</w:t>
        </w:r>
        <w:r w:rsidR="0077008D">
          <w:rPr>
            <w:rFonts w:asciiTheme="minorHAnsi" w:eastAsiaTheme="minorEastAsia" w:hAnsiTheme="minorHAnsi" w:cstheme="minorBidi"/>
            <w:snapToGrid/>
            <w:sz w:val="22"/>
            <w:szCs w:val="22"/>
            <w:lang w:val="sl-SI" w:eastAsia="sl-SI"/>
          </w:rPr>
          <w:tab/>
        </w:r>
        <w:r w:rsidR="0077008D" w:rsidRPr="00F45C83">
          <w:rPr>
            <w:rStyle w:val="Hyperlink"/>
          </w:rPr>
          <w:t>CLAIMS</w:t>
        </w:r>
        <w:r w:rsidR="0077008D">
          <w:rPr>
            <w:webHidden/>
          </w:rPr>
          <w:tab/>
        </w:r>
        <w:r w:rsidR="0077008D">
          <w:rPr>
            <w:webHidden/>
          </w:rPr>
          <w:fldChar w:fldCharType="begin"/>
        </w:r>
        <w:r w:rsidR="0077008D">
          <w:rPr>
            <w:webHidden/>
          </w:rPr>
          <w:instrText xml:space="preserve"> PAGEREF _Toc441842940 \h </w:instrText>
        </w:r>
        <w:r w:rsidR="0077008D">
          <w:rPr>
            <w:webHidden/>
          </w:rPr>
        </w:r>
        <w:r w:rsidR="0077008D">
          <w:rPr>
            <w:webHidden/>
          </w:rPr>
          <w:fldChar w:fldCharType="separate"/>
        </w:r>
        <w:r>
          <w:rPr>
            <w:webHidden/>
          </w:rPr>
          <w:t>13</w:t>
        </w:r>
        <w:r w:rsidR="0077008D">
          <w:rPr>
            <w:webHidden/>
          </w:rPr>
          <w:fldChar w:fldCharType="end"/>
        </w:r>
      </w:hyperlink>
    </w:p>
    <w:p w14:paraId="04AF7B77"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1" w:history="1">
        <w:r w:rsidR="0077008D" w:rsidRPr="00F45C83">
          <w:rPr>
            <w:rStyle w:val="Hyperlink"/>
          </w:rPr>
          <w:t>19</w:t>
        </w:r>
        <w:r w:rsidR="0077008D">
          <w:rPr>
            <w:rFonts w:asciiTheme="minorHAnsi" w:eastAsiaTheme="minorEastAsia" w:hAnsiTheme="minorHAnsi" w:cstheme="minorBidi"/>
            <w:snapToGrid/>
            <w:sz w:val="22"/>
            <w:szCs w:val="22"/>
            <w:lang w:val="sl-SI" w:eastAsia="sl-SI"/>
          </w:rPr>
          <w:tab/>
        </w:r>
        <w:r w:rsidR="0077008D" w:rsidRPr="00F45C83">
          <w:rPr>
            <w:rStyle w:val="Hyperlink"/>
          </w:rPr>
          <w:t>ARBITRATION</w:t>
        </w:r>
        <w:r w:rsidR="0077008D">
          <w:rPr>
            <w:webHidden/>
          </w:rPr>
          <w:tab/>
        </w:r>
        <w:r w:rsidR="0077008D">
          <w:rPr>
            <w:webHidden/>
          </w:rPr>
          <w:fldChar w:fldCharType="begin"/>
        </w:r>
        <w:r w:rsidR="0077008D">
          <w:rPr>
            <w:webHidden/>
          </w:rPr>
          <w:instrText xml:space="preserve"> PAGEREF _Toc441842941 \h </w:instrText>
        </w:r>
        <w:r w:rsidR="0077008D">
          <w:rPr>
            <w:webHidden/>
          </w:rPr>
        </w:r>
        <w:r w:rsidR="0077008D">
          <w:rPr>
            <w:webHidden/>
          </w:rPr>
          <w:fldChar w:fldCharType="separate"/>
        </w:r>
        <w:r>
          <w:rPr>
            <w:webHidden/>
          </w:rPr>
          <w:t>14</w:t>
        </w:r>
        <w:r w:rsidR="0077008D">
          <w:rPr>
            <w:webHidden/>
          </w:rPr>
          <w:fldChar w:fldCharType="end"/>
        </w:r>
      </w:hyperlink>
    </w:p>
    <w:p w14:paraId="5B204A10"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2" w:history="1">
        <w:r w:rsidR="0077008D" w:rsidRPr="00F45C83">
          <w:rPr>
            <w:rStyle w:val="Hyperlink"/>
          </w:rPr>
          <w:t>20</w:t>
        </w:r>
        <w:r w:rsidR="0077008D">
          <w:rPr>
            <w:rFonts w:asciiTheme="minorHAnsi" w:eastAsiaTheme="minorEastAsia" w:hAnsiTheme="minorHAnsi" w:cstheme="minorBidi"/>
            <w:snapToGrid/>
            <w:sz w:val="22"/>
            <w:szCs w:val="22"/>
            <w:lang w:val="sl-SI" w:eastAsia="sl-SI"/>
          </w:rPr>
          <w:tab/>
        </w:r>
        <w:r w:rsidR="0077008D" w:rsidRPr="00F45C83">
          <w:rPr>
            <w:rStyle w:val="Hyperlink"/>
          </w:rPr>
          <w:t>SUBSTANTIVE LAW</w:t>
        </w:r>
        <w:r w:rsidR="0077008D">
          <w:rPr>
            <w:webHidden/>
          </w:rPr>
          <w:tab/>
        </w:r>
        <w:r w:rsidR="0077008D">
          <w:rPr>
            <w:webHidden/>
          </w:rPr>
          <w:fldChar w:fldCharType="begin"/>
        </w:r>
        <w:r w:rsidR="0077008D">
          <w:rPr>
            <w:webHidden/>
          </w:rPr>
          <w:instrText xml:space="preserve"> PAGEREF _Toc441842942 \h </w:instrText>
        </w:r>
        <w:r w:rsidR="0077008D">
          <w:rPr>
            <w:webHidden/>
          </w:rPr>
        </w:r>
        <w:r w:rsidR="0077008D">
          <w:rPr>
            <w:webHidden/>
          </w:rPr>
          <w:fldChar w:fldCharType="separate"/>
        </w:r>
        <w:r>
          <w:rPr>
            <w:webHidden/>
          </w:rPr>
          <w:t>14</w:t>
        </w:r>
        <w:r w:rsidR="0077008D">
          <w:rPr>
            <w:webHidden/>
          </w:rPr>
          <w:fldChar w:fldCharType="end"/>
        </w:r>
      </w:hyperlink>
    </w:p>
    <w:p w14:paraId="00C62CBF"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3" w:history="1">
        <w:r w:rsidR="0077008D" w:rsidRPr="00F45C83">
          <w:rPr>
            <w:rStyle w:val="Hyperlink"/>
          </w:rPr>
          <w:t>21</w:t>
        </w:r>
        <w:r w:rsidR="0077008D">
          <w:rPr>
            <w:rFonts w:asciiTheme="minorHAnsi" w:eastAsiaTheme="minorEastAsia" w:hAnsiTheme="minorHAnsi" w:cstheme="minorBidi"/>
            <w:snapToGrid/>
            <w:sz w:val="22"/>
            <w:szCs w:val="22"/>
            <w:lang w:val="sl-SI" w:eastAsia="sl-SI"/>
          </w:rPr>
          <w:tab/>
        </w:r>
        <w:r w:rsidR="0077008D" w:rsidRPr="00F45C83">
          <w:rPr>
            <w:rStyle w:val="Hyperlink"/>
          </w:rPr>
          <w:t>FORCE MAJEURE</w:t>
        </w:r>
        <w:r w:rsidR="0077008D">
          <w:rPr>
            <w:webHidden/>
          </w:rPr>
          <w:tab/>
        </w:r>
        <w:r w:rsidR="0077008D">
          <w:rPr>
            <w:webHidden/>
          </w:rPr>
          <w:fldChar w:fldCharType="begin"/>
        </w:r>
        <w:r w:rsidR="0077008D">
          <w:rPr>
            <w:webHidden/>
          </w:rPr>
          <w:instrText xml:space="preserve"> PAGEREF _Toc441842943 \h </w:instrText>
        </w:r>
        <w:r w:rsidR="0077008D">
          <w:rPr>
            <w:webHidden/>
          </w:rPr>
        </w:r>
        <w:r w:rsidR="0077008D">
          <w:rPr>
            <w:webHidden/>
          </w:rPr>
          <w:fldChar w:fldCharType="separate"/>
        </w:r>
        <w:r>
          <w:rPr>
            <w:webHidden/>
          </w:rPr>
          <w:t>15</w:t>
        </w:r>
        <w:r w:rsidR="0077008D">
          <w:rPr>
            <w:webHidden/>
          </w:rPr>
          <w:fldChar w:fldCharType="end"/>
        </w:r>
      </w:hyperlink>
    </w:p>
    <w:p w14:paraId="4DAF4233"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4" w:history="1">
        <w:r w:rsidR="0077008D" w:rsidRPr="00F45C83">
          <w:rPr>
            <w:rStyle w:val="Hyperlink"/>
          </w:rPr>
          <w:t>22</w:t>
        </w:r>
        <w:r w:rsidR="0077008D">
          <w:rPr>
            <w:rFonts w:asciiTheme="minorHAnsi" w:eastAsiaTheme="minorEastAsia" w:hAnsiTheme="minorHAnsi" w:cstheme="minorBidi"/>
            <w:snapToGrid/>
            <w:sz w:val="22"/>
            <w:szCs w:val="22"/>
            <w:lang w:val="sl-SI" w:eastAsia="sl-SI"/>
          </w:rPr>
          <w:tab/>
        </w:r>
        <w:r w:rsidR="0077008D" w:rsidRPr="00F45C83">
          <w:rPr>
            <w:rStyle w:val="Hyperlink"/>
          </w:rPr>
          <w:t>SUSPENSION OF WORK AND TERMINATION</w:t>
        </w:r>
        <w:r w:rsidR="0077008D">
          <w:rPr>
            <w:webHidden/>
          </w:rPr>
          <w:tab/>
        </w:r>
        <w:r w:rsidR="0077008D">
          <w:rPr>
            <w:webHidden/>
          </w:rPr>
          <w:fldChar w:fldCharType="begin"/>
        </w:r>
        <w:r w:rsidR="0077008D">
          <w:rPr>
            <w:webHidden/>
          </w:rPr>
          <w:instrText xml:space="preserve"> PAGEREF _Toc441842944 \h </w:instrText>
        </w:r>
        <w:r w:rsidR="0077008D">
          <w:rPr>
            <w:webHidden/>
          </w:rPr>
        </w:r>
        <w:r w:rsidR="0077008D">
          <w:rPr>
            <w:webHidden/>
          </w:rPr>
          <w:fldChar w:fldCharType="separate"/>
        </w:r>
        <w:r>
          <w:rPr>
            <w:webHidden/>
          </w:rPr>
          <w:t>16</w:t>
        </w:r>
        <w:r w:rsidR="0077008D">
          <w:rPr>
            <w:webHidden/>
          </w:rPr>
          <w:fldChar w:fldCharType="end"/>
        </w:r>
      </w:hyperlink>
    </w:p>
    <w:p w14:paraId="578B7BD0"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5" w:history="1">
        <w:r w:rsidR="0077008D" w:rsidRPr="00F45C83">
          <w:rPr>
            <w:rStyle w:val="Hyperlink"/>
          </w:rPr>
          <w:t>23</w:t>
        </w:r>
        <w:r w:rsidR="0077008D">
          <w:rPr>
            <w:rFonts w:asciiTheme="minorHAnsi" w:eastAsiaTheme="minorEastAsia" w:hAnsiTheme="minorHAnsi" w:cstheme="minorBidi"/>
            <w:snapToGrid/>
            <w:sz w:val="22"/>
            <w:szCs w:val="22"/>
            <w:lang w:val="sl-SI" w:eastAsia="sl-SI"/>
          </w:rPr>
          <w:tab/>
        </w:r>
        <w:r w:rsidR="0077008D" w:rsidRPr="00F45C83">
          <w:rPr>
            <w:rStyle w:val="Hyperlink"/>
          </w:rPr>
          <w:t>CHANGES</w:t>
        </w:r>
        <w:r w:rsidR="0077008D">
          <w:rPr>
            <w:webHidden/>
          </w:rPr>
          <w:tab/>
        </w:r>
        <w:r w:rsidR="0077008D">
          <w:rPr>
            <w:webHidden/>
          </w:rPr>
          <w:fldChar w:fldCharType="begin"/>
        </w:r>
        <w:r w:rsidR="0077008D">
          <w:rPr>
            <w:webHidden/>
          </w:rPr>
          <w:instrText xml:space="preserve"> PAGEREF _Toc441842945 \h </w:instrText>
        </w:r>
        <w:r w:rsidR="0077008D">
          <w:rPr>
            <w:webHidden/>
          </w:rPr>
        </w:r>
        <w:r w:rsidR="0077008D">
          <w:rPr>
            <w:webHidden/>
          </w:rPr>
          <w:fldChar w:fldCharType="separate"/>
        </w:r>
        <w:r>
          <w:rPr>
            <w:webHidden/>
          </w:rPr>
          <w:t>18</w:t>
        </w:r>
        <w:r w:rsidR="0077008D">
          <w:rPr>
            <w:webHidden/>
          </w:rPr>
          <w:fldChar w:fldCharType="end"/>
        </w:r>
      </w:hyperlink>
    </w:p>
    <w:p w14:paraId="1D19C556"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6" w:history="1">
        <w:r w:rsidR="0077008D" w:rsidRPr="00F45C83">
          <w:rPr>
            <w:rStyle w:val="Hyperlink"/>
          </w:rPr>
          <w:t>24</w:t>
        </w:r>
        <w:r w:rsidR="0077008D">
          <w:rPr>
            <w:rFonts w:asciiTheme="minorHAnsi" w:eastAsiaTheme="minorEastAsia" w:hAnsiTheme="minorHAnsi" w:cstheme="minorBidi"/>
            <w:snapToGrid/>
            <w:sz w:val="22"/>
            <w:szCs w:val="22"/>
            <w:lang w:val="sl-SI" w:eastAsia="sl-SI"/>
          </w:rPr>
          <w:tab/>
        </w:r>
        <w:r w:rsidR="0077008D" w:rsidRPr="00F45C83">
          <w:rPr>
            <w:rStyle w:val="Hyperlink"/>
          </w:rPr>
          <w:t>ANTI-CORRUPTION CLAUSE</w:t>
        </w:r>
        <w:r w:rsidR="0077008D">
          <w:rPr>
            <w:webHidden/>
          </w:rPr>
          <w:tab/>
        </w:r>
        <w:r w:rsidR="0077008D">
          <w:rPr>
            <w:webHidden/>
          </w:rPr>
          <w:fldChar w:fldCharType="begin"/>
        </w:r>
        <w:r w:rsidR="0077008D">
          <w:rPr>
            <w:webHidden/>
          </w:rPr>
          <w:instrText xml:space="preserve"> PAGEREF _Toc441842946 \h </w:instrText>
        </w:r>
        <w:r w:rsidR="0077008D">
          <w:rPr>
            <w:webHidden/>
          </w:rPr>
        </w:r>
        <w:r w:rsidR="0077008D">
          <w:rPr>
            <w:webHidden/>
          </w:rPr>
          <w:fldChar w:fldCharType="separate"/>
        </w:r>
        <w:r>
          <w:rPr>
            <w:webHidden/>
          </w:rPr>
          <w:t>19</w:t>
        </w:r>
        <w:r w:rsidR="0077008D">
          <w:rPr>
            <w:webHidden/>
          </w:rPr>
          <w:fldChar w:fldCharType="end"/>
        </w:r>
      </w:hyperlink>
    </w:p>
    <w:p w14:paraId="00B447DE"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7" w:history="1">
        <w:r w:rsidR="0077008D" w:rsidRPr="00F45C83">
          <w:rPr>
            <w:rStyle w:val="Hyperlink"/>
          </w:rPr>
          <w:t>25</w:t>
        </w:r>
        <w:r w:rsidR="0077008D">
          <w:rPr>
            <w:rFonts w:asciiTheme="minorHAnsi" w:eastAsiaTheme="minorEastAsia" w:hAnsiTheme="minorHAnsi" w:cstheme="minorBidi"/>
            <w:snapToGrid/>
            <w:sz w:val="22"/>
            <w:szCs w:val="22"/>
            <w:lang w:val="sl-SI" w:eastAsia="sl-SI"/>
          </w:rPr>
          <w:tab/>
        </w:r>
        <w:r w:rsidR="0077008D" w:rsidRPr="00F45C83">
          <w:rPr>
            <w:rStyle w:val="Hyperlink"/>
          </w:rPr>
          <w:t>ASSIGNMENT</w:t>
        </w:r>
        <w:r w:rsidR="0077008D">
          <w:rPr>
            <w:webHidden/>
          </w:rPr>
          <w:tab/>
        </w:r>
        <w:r w:rsidR="0077008D">
          <w:rPr>
            <w:webHidden/>
          </w:rPr>
          <w:fldChar w:fldCharType="begin"/>
        </w:r>
        <w:r w:rsidR="0077008D">
          <w:rPr>
            <w:webHidden/>
          </w:rPr>
          <w:instrText xml:space="preserve"> PAGEREF _Toc441842947 \h </w:instrText>
        </w:r>
        <w:r w:rsidR="0077008D">
          <w:rPr>
            <w:webHidden/>
          </w:rPr>
        </w:r>
        <w:r w:rsidR="0077008D">
          <w:rPr>
            <w:webHidden/>
          </w:rPr>
          <w:fldChar w:fldCharType="separate"/>
        </w:r>
        <w:r>
          <w:rPr>
            <w:webHidden/>
          </w:rPr>
          <w:t>20</w:t>
        </w:r>
        <w:r w:rsidR="0077008D">
          <w:rPr>
            <w:webHidden/>
          </w:rPr>
          <w:fldChar w:fldCharType="end"/>
        </w:r>
      </w:hyperlink>
    </w:p>
    <w:p w14:paraId="1F35B80A"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8" w:history="1">
        <w:r w:rsidR="0077008D" w:rsidRPr="00F45C83">
          <w:rPr>
            <w:rStyle w:val="Hyperlink"/>
          </w:rPr>
          <w:t>26</w:t>
        </w:r>
        <w:r w:rsidR="0077008D">
          <w:rPr>
            <w:rFonts w:asciiTheme="minorHAnsi" w:eastAsiaTheme="minorEastAsia" w:hAnsiTheme="minorHAnsi" w:cstheme="minorBidi"/>
            <w:snapToGrid/>
            <w:sz w:val="22"/>
            <w:szCs w:val="22"/>
            <w:lang w:val="sl-SI" w:eastAsia="sl-SI"/>
          </w:rPr>
          <w:tab/>
        </w:r>
        <w:r w:rsidR="0077008D" w:rsidRPr="00F45C83">
          <w:rPr>
            <w:rStyle w:val="Hyperlink"/>
          </w:rPr>
          <w:t>ENTIRE AGREEMENT</w:t>
        </w:r>
        <w:r w:rsidR="0077008D">
          <w:rPr>
            <w:webHidden/>
          </w:rPr>
          <w:tab/>
        </w:r>
        <w:r w:rsidR="0077008D">
          <w:rPr>
            <w:webHidden/>
          </w:rPr>
          <w:fldChar w:fldCharType="begin"/>
        </w:r>
        <w:r w:rsidR="0077008D">
          <w:rPr>
            <w:webHidden/>
          </w:rPr>
          <w:instrText xml:space="preserve"> PAGEREF _Toc441842948 \h </w:instrText>
        </w:r>
        <w:r w:rsidR="0077008D">
          <w:rPr>
            <w:webHidden/>
          </w:rPr>
        </w:r>
        <w:r w:rsidR="0077008D">
          <w:rPr>
            <w:webHidden/>
          </w:rPr>
          <w:fldChar w:fldCharType="separate"/>
        </w:r>
        <w:r>
          <w:rPr>
            <w:webHidden/>
          </w:rPr>
          <w:t>20</w:t>
        </w:r>
        <w:r w:rsidR="0077008D">
          <w:rPr>
            <w:webHidden/>
          </w:rPr>
          <w:fldChar w:fldCharType="end"/>
        </w:r>
      </w:hyperlink>
    </w:p>
    <w:p w14:paraId="6AE20770"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49" w:history="1">
        <w:r w:rsidR="0077008D" w:rsidRPr="00F45C83">
          <w:rPr>
            <w:rStyle w:val="Hyperlink"/>
          </w:rPr>
          <w:t>27</w:t>
        </w:r>
        <w:r w:rsidR="0077008D">
          <w:rPr>
            <w:rFonts w:asciiTheme="minorHAnsi" w:eastAsiaTheme="minorEastAsia" w:hAnsiTheme="minorHAnsi" w:cstheme="minorBidi"/>
            <w:snapToGrid/>
            <w:sz w:val="22"/>
            <w:szCs w:val="22"/>
            <w:lang w:val="sl-SI" w:eastAsia="sl-SI"/>
          </w:rPr>
          <w:tab/>
        </w:r>
        <w:r w:rsidR="0077008D" w:rsidRPr="00F45C83">
          <w:rPr>
            <w:rStyle w:val="Hyperlink"/>
          </w:rPr>
          <w:t>LANGUAGE</w:t>
        </w:r>
        <w:r w:rsidR="0077008D">
          <w:rPr>
            <w:webHidden/>
          </w:rPr>
          <w:tab/>
        </w:r>
        <w:r w:rsidR="0077008D">
          <w:rPr>
            <w:webHidden/>
          </w:rPr>
          <w:fldChar w:fldCharType="begin"/>
        </w:r>
        <w:r w:rsidR="0077008D">
          <w:rPr>
            <w:webHidden/>
          </w:rPr>
          <w:instrText xml:space="preserve"> PAGEREF _Toc441842949 \h </w:instrText>
        </w:r>
        <w:r w:rsidR="0077008D">
          <w:rPr>
            <w:webHidden/>
          </w:rPr>
        </w:r>
        <w:r w:rsidR="0077008D">
          <w:rPr>
            <w:webHidden/>
          </w:rPr>
          <w:fldChar w:fldCharType="separate"/>
        </w:r>
        <w:r>
          <w:rPr>
            <w:webHidden/>
          </w:rPr>
          <w:t>20</w:t>
        </w:r>
        <w:r w:rsidR="0077008D">
          <w:rPr>
            <w:webHidden/>
          </w:rPr>
          <w:fldChar w:fldCharType="end"/>
        </w:r>
      </w:hyperlink>
    </w:p>
    <w:p w14:paraId="7C4434AE"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50" w:history="1">
        <w:r w:rsidR="0077008D" w:rsidRPr="00F45C83">
          <w:rPr>
            <w:rStyle w:val="Hyperlink"/>
          </w:rPr>
          <w:t>28</w:t>
        </w:r>
        <w:r w:rsidR="0077008D">
          <w:rPr>
            <w:rFonts w:asciiTheme="minorHAnsi" w:eastAsiaTheme="minorEastAsia" w:hAnsiTheme="minorHAnsi" w:cstheme="minorBidi"/>
            <w:snapToGrid/>
            <w:sz w:val="22"/>
            <w:szCs w:val="22"/>
            <w:lang w:val="sl-SI" w:eastAsia="sl-SI"/>
          </w:rPr>
          <w:tab/>
        </w:r>
        <w:r w:rsidR="0077008D" w:rsidRPr="00F45C83">
          <w:rPr>
            <w:rStyle w:val="Hyperlink"/>
          </w:rPr>
          <w:t>EFFECTIVE DATE OF CONTRACT</w:t>
        </w:r>
        <w:r w:rsidR="0077008D">
          <w:rPr>
            <w:webHidden/>
          </w:rPr>
          <w:tab/>
        </w:r>
        <w:r w:rsidR="0077008D">
          <w:rPr>
            <w:webHidden/>
          </w:rPr>
          <w:fldChar w:fldCharType="begin"/>
        </w:r>
        <w:r w:rsidR="0077008D">
          <w:rPr>
            <w:webHidden/>
          </w:rPr>
          <w:instrText xml:space="preserve"> PAGEREF _Toc441842950 \h </w:instrText>
        </w:r>
        <w:r w:rsidR="0077008D">
          <w:rPr>
            <w:webHidden/>
          </w:rPr>
        </w:r>
        <w:r w:rsidR="0077008D">
          <w:rPr>
            <w:webHidden/>
          </w:rPr>
          <w:fldChar w:fldCharType="separate"/>
        </w:r>
        <w:r>
          <w:rPr>
            <w:webHidden/>
          </w:rPr>
          <w:t>21</w:t>
        </w:r>
        <w:r w:rsidR="0077008D">
          <w:rPr>
            <w:webHidden/>
          </w:rPr>
          <w:fldChar w:fldCharType="end"/>
        </w:r>
      </w:hyperlink>
    </w:p>
    <w:p w14:paraId="5FA5E953"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51" w:history="1">
        <w:r w:rsidR="0077008D" w:rsidRPr="00F45C83">
          <w:rPr>
            <w:rStyle w:val="Hyperlink"/>
          </w:rPr>
          <w:t>29</w:t>
        </w:r>
        <w:r w:rsidR="0077008D">
          <w:rPr>
            <w:rFonts w:asciiTheme="minorHAnsi" w:eastAsiaTheme="minorEastAsia" w:hAnsiTheme="minorHAnsi" w:cstheme="minorBidi"/>
            <w:snapToGrid/>
            <w:sz w:val="22"/>
            <w:szCs w:val="22"/>
            <w:lang w:val="sl-SI" w:eastAsia="sl-SI"/>
          </w:rPr>
          <w:tab/>
        </w:r>
        <w:r w:rsidR="0077008D" w:rsidRPr="00F45C83">
          <w:rPr>
            <w:rStyle w:val="Hyperlink"/>
          </w:rPr>
          <w:t>NOTICES</w:t>
        </w:r>
        <w:r w:rsidR="0077008D">
          <w:rPr>
            <w:webHidden/>
          </w:rPr>
          <w:tab/>
        </w:r>
        <w:r w:rsidR="0077008D">
          <w:rPr>
            <w:webHidden/>
          </w:rPr>
          <w:fldChar w:fldCharType="begin"/>
        </w:r>
        <w:r w:rsidR="0077008D">
          <w:rPr>
            <w:webHidden/>
          </w:rPr>
          <w:instrText xml:space="preserve"> PAGEREF _Toc441842951 \h </w:instrText>
        </w:r>
        <w:r w:rsidR="0077008D">
          <w:rPr>
            <w:webHidden/>
          </w:rPr>
        </w:r>
        <w:r w:rsidR="0077008D">
          <w:rPr>
            <w:webHidden/>
          </w:rPr>
          <w:fldChar w:fldCharType="separate"/>
        </w:r>
        <w:r>
          <w:rPr>
            <w:webHidden/>
          </w:rPr>
          <w:t>22</w:t>
        </w:r>
        <w:r w:rsidR="0077008D">
          <w:rPr>
            <w:webHidden/>
          </w:rPr>
          <w:fldChar w:fldCharType="end"/>
        </w:r>
      </w:hyperlink>
    </w:p>
    <w:p w14:paraId="7AF50791" w14:textId="77777777" w:rsidR="0077008D" w:rsidRDefault="00DF3A4B">
      <w:pPr>
        <w:pStyle w:val="TOC1"/>
        <w:rPr>
          <w:rFonts w:asciiTheme="minorHAnsi" w:eastAsiaTheme="minorEastAsia" w:hAnsiTheme="minorHAnsi" w:cstheme="minorBidi"/>
          <w:snapToGrid/>
          <w:sz w:val="22"/>
          <w:szCs w:val="22"/>
          <w:lang w:val="sl-SI" w:eastAsia="sl-SI"/>
        </w:rPr>
      </w:pPr>
      <w:hyperlink w:anchor="_Toc441842952" w:history="1">
        <w:r w:rsidR="0077008D" w:rsidRPr="00F45C83">
          <w:rPr>
            <w:rStyle w:val="Hyperlink"/>
          </w:rPr>
          <w:t>30</w:t>
        </w:r>
        <w:r w:rsidR="0077008D">
          <w:rPr>
            <w:rFonts w:asciiTheme="minorHAnsi" w:eastAsiaTheme="minorEastAsia" w:hAnsiTheme="minorHAnsi" w:cstheme="minorBidi"/>
            <w:snapToGrid/>
            <w:sz w:val="22"/>
            <w:szCs w:val="22"/>
            <w:lang w:val="sl-SI" w:eastAsia="sl-SI"/>
          </w:rPr>
          <w:tab/>
        </w:r>
        <w:r w:rsidR="0077008D" w:rsidRPr="00F45C83">
          <w:rPr>
            <w:rStyle w:val="Hyperlink"/>
          </w:rPr>
          <w:t>ATTACHMENTS</w:t>
        </w:r>
        <w:r w:rsidR="0077008D">
          <w:rPr>
            <w:webHidden/>
          </w:rPr>
          <w:tab/>
        </w:r>
        <w:r w:rsidR="0077008D">
          <w:rPr>
            <w:webHidden/>
          </w:rPr>
          <w:fldChar w:fldCharType="begin"/>
        </w:r>
        <w:r w:rsidR="0077008D">
          <w:rPr>
            <w:webHidden/>
          </w:rPr>
          <w:instrText xml:space="preserve"> PAGEREF _Toc441842952 \h </w:instrText>
        </w:r>
        <w:r w:rsidR="0077008D">
          <w:rPr>
            <w:webHidden/>
          </w:rPr>
        </w:r>
        <w:r w:rsidR="0077008D">
          <w:rPr>
            <w:webHidden/>
          </w:rPr>
          <w:fldChar w:fldCharType="separate"/>
        </w:r>
        <w:r>
          <w:rPr>
            <w:webHidden/>
          </w:rPr>
          <w:t>23</w:t>
        </w:r>
        <w:r w:rsidR="0077008D">
          <w:rPr>
            <w:webHidden/>
          </w:rPr>
          <w:fldChar w:fldCharType="end"/>
        </w:r>
      </w:hyperlink>
    </w:p>
    <w:p w14:paraId="2C9EDA25" w14:textId="6FD357DA"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5" w:name="_Toc439841459"/>
      <w:bookmarkStart w:id="6" w:name="_Toc441842922"/>
      <w:r w:rsidRPr="0031730C">
        <w:t>DEFINITIONS AND ABBREVIATIONS</w:t>
      </w:r>
      <w:bookmarkEnd w:id="5"/>
      <w:bookmarkEnd w:id="6"/>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2C9EDA2C"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0B6E60CB"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D52C20">
        <w:rPr>
          <w:spacing w:val="-3"/>
        </w:rPr>
        <w:t xml:space="preserve"> Design</w:t>
      </w:r>
      <w:r w:rsidR="00270AE7">
        <w:rPr>
          <w:spacing w:val="-3"/>
        </w:rPr>
        <w:t xml:space="preserve"> </w:t>
      </w:r>
      <w:r w:rsidR="00B26176">
        <w:rPr>
          <w:spacing w:val="-3"/>
        </w:rPr>
        <w:t xml:space="preserve">Specification </w:t>
      </w:r>
      <w:r w:rsidR="00D52C20" w:rsidRPr="00D52C20">
        <w:rPr>
          <w:spacing w:val="-3"/>
        </w:rPr>
        <w:t>DS 417A17, Rev. 2</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129ABA32"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as defined in Design</w:t>
      </w:r>
      <w:r w:rsidRPr="00B26176">
        <w:rPr>
          <w:spacing w:val="-3"/>
        </w:rPr>
        <w:t xml:space="preserve"> Specification </w:t>
      </w:r>
      <w:r w:rsidR="00D52C20" w:rsidRPr="00D52C20">
        <w:rPr>
          <w:spacing w:val="-3"/>
        </w:rPr>
        <w:t>DS 417A17, Rev. 2</w:t>
      </w:r>
      <w:r w:rsidR="00D52C20">
        <w:rPr>
          <w:spacing w:val="-3"/>
        </w:rPr>
        <w:t xml:space="preserve">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0D9EB423" w14:textId="40474C9C" w:rsidR="00D52C20" w:rsidRPr="00D52C20" w:rsidRDefault="00D52C20" w:rsidP="00D52C20">
      <w:pPr>
        <w:numPr>
          <w:ilvl w:val="0"/>
          <w:numId w:val="17"/>
        </w:numPr>
        <w:ind w:right="141"/>
        <w:rPr>
          <w:b/>
        </w:rPr>
      </w:pPr>
      <w:r w:rsidRPr="00D52C20">
        <w:rPr>
          <w:b/>
          <w:i/>
          <w:spacing w:val="-3"/>
        </w:rPr>
        <w:t>DS 417A17, Rev. 2</w:t>
      </w:r>
      <w:r w:rsidR="00714576" w:rsidRPr="00714576">
        <w:rPr>
          <w:b/>
          <w:i/>
          <w:spacing w:val="-3"/>
        </w:rPr>
        <w:t xml:space="preserve"> </w:t>
      </w:r>
      <w:r w:rsidR="00466CE7" w:rsidRPr="00173E59">
        <w:rPr>
          <w:i/>
        </w:rPr>
        <w:t xml:space="preserve"> shall</w:t>
      </w:r>
      <w:r w:rsidR="00D548A1" w:rsidRPr="00173E59">
        <w:t xml:space="preserve"> </w:t>
      </w:r>
      <w:r>
        <w:t>mean Design</w:t>
      </w:r>
      <w:r w:rsidR="000C5FE1">
        <w:t xml:space="preserve"> Specification</w:t>
      </w:r>
      <w:r w:rsidR="00714576">
        <w:t xml:space="preserve"> for </w:t>
      </w:r>
      <w:r w:rsidRPr="00D52C20">
        <w:rPr>
          <w:b/>
        </w:rPr>
        <w:t xml:space="preserve"> ASME, SECTION III, SR CLASS 2, Motor Operated Butterfly Valves</w:t>
      </w:r>
    </w:p>
    <w:p w14:paraId="2C9EDA3D" w14:textId="09F97F04" w:rsidR="008F7E85" w:rsidRPr="00714576" w:rsidRDefault="008F7E85" w:rsidP="00BE1035">
      <w:pPr>
        <w:ind w:left="709" w:right="141"/>
        <w:jc w:val="both"/>
        <w:rPr>
          <w:b/>
        </w:rPr>
      </w:pPr>
    </w:p>
    <w:p w14:paraId="2C9EDA3F" w14:textId="27AAFD0F" w:rsidR="00BE1035" w:rsidRPr="0055706F" w:rsidRDefault="008F7E85" w:rsidP="0055706F">
      <w:pPr>
        <w:pStyle w:val="Polja"/>
        <w:ind w:right="141"/>
        <w:rPr>
          <w:sz w:val="24"/>
          <w:szCs w:val="24"/>
        </w:rPr>
      </w:pPr>
      <w:r w:rsidRPr="0031730C">
        <w:rPr>
          <w:i/>
          <w:iCs/>
          <w:sz w:val="24"/>
          <w:szCs w:val="24"/>
        </w:rPr>
        <w:t xml:space="preserve"> </w:t>
      </w: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2C9EDA43" w14:textId="77777777" w:rsidR="008F7E85" w:rsidRPr="0031730C" w:rsidRDefault="008F7E85" w:rsidP="0078033E">
      <w:pPr>
        <w:ind w:left="709" w:right="141"/>
        <w:jc w:val="both"/>
        <w:rPr>
          <w:i/>
          <w:spacing w:val="-3"/>
        </w:rPr>
      </w:pPr>
    </w:p>
    <w:p w14:paraId="2C9EDA44" w14:textId="6EB47B5D"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2C9EDA45" w14:textId="77777777" w:rsidR="008F7E85" w:rsidRPr="0031730C" w:rsidRDefault="008F7E85" w:rsidP="0078033E">
      <w:pPr>
        <w:ind w:left="709" w:right="141"/>
        <w:jc w:val="both"/>
        <w:rPr>
          <w:b/>
          <w:spacing w:val="-3"/>
        </w:rPr>
      </w:pPr>
    </w:p>
    <w:p w14:paraId="2C9EDA4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14:paraId="2C9EDA47" w14:textId="77777777" w:rsidR="00F34C44" w:rsidRPr="000F6685" w:rsidRDefault="00F34C44" w:rsidP="006762BB">
      <w:pPr>
        <w:ind w:right="141"/>
        <w:jc w:val="both"/>
        <w:rPr>
          <w:highlight w:val="yellow"/>
        </w:rPr>
      </w:pPr>
    </w:p>
    <w:p w14:paraId="2C9EDA48"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proofErr w:type="gramStart"/>
      <w:r>
        <w:t>price</w:t>
      </w:r>
      <w:proofErr w:type="gramEnd"/>
      <w:r>
        <w:t xml:space="preserve"> to be paid to the SELLER as per Article 7.1 of the Contract. </w:t>
      </w:r>
    </w:p>
    <w:p w14:paraId="2C9EDA49" w14:textId="77777777" w:rsidR="002F0B58" w:rsidRPr="0031730C" w:rsidRDefault="002F0B58" w:rsidP="00466CE7">
      <w:pPr>
        <w:ind w:right="141"/>
        <w:jc w:val="both"/>
        <w:rPr>
          <w:spacing w:val="-3"/>
        </w:rPr>
      </w:pPr>
    </w:p>
    <w:p w14:paraId="2C9EDA4C" w14:textId="526012A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11" w:name="_Toc350158374"/>
      <w:bookmarkStart w:id="12" w:name="_Toc439841460"/>
      <w:bookmarkStart w:id="13" w:name="_Toc441842923"/>
      <w:r>
        <w:rPr>
          <w:szCs w:val="28"/>
        </w:rPr>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0BC0B1C6"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p>
    <w:p w14:paraId="1E479283" w14:textId="0C0C32A5" w:rsidR="00D52C20" w:rsidRPr="00D52C20" w:rsidRDefault="00D52C20" w:rsidP="00D52C20">
      <w:pPr>
        <w:ind w:left="709" w:right="-283"/>
        <w:rPr>
          <w:spacing w:val="-3"/>
        </w:rPr>
      </w:pPr>
    </w:p>
    <w:p w14:paraId="2A414016" w14:textId="74735F7E" w:rsidR="002C70C2" w:rsidRPr="00FC2EE7" w:rsidRDefault="00FC2EE7" w:rsidP="00FC2EE7">
      <w:pPr>
        <w:ind w:left="1418" w:right="-283" w:hanging="567"/>
        <w:rPr>
          <w:rFonts w:cs="Arial"/>
          <w:spacing w:val="-3"/>
          <w:szCs w:val="24"/>
        </w:rPr>
      </w:pPr>
      <w:r w:rsidRPr="00FC2EE7">
        <w:rPr>
          <w:rFonts w:cs="Arial"/>
          <w:spacing w:val="-3"/>
          <w:szCs w:val="24"/>
        </w:rPr>
        <w:t>ASME, SECTION III, SR CLASS 2, Motor Operated Butterfly Valves</w:t>
      </w:r>
      <w:r>
        <w:rPr>
          <w:rFonts w:cs="Arial"/>
          <w:spacing w:val="-3"/>
          <w:szCs w:val="24"/>
        </w:rPr>
        <w:t>:</w:t>
      </w:r>
    </w:p>
    <w:p w14:paraId="75D0F957" w14:textId="687AC4A2" w:rsidR="00714576" w:rsidRPr="00FC2EE7" w:rsidRDefault="00FC2EE7" w:rsidP="00FC2EE7">
      <w:pPr>
        <w:pStyle w:val="ListParagraph"/>
        <w:numPr>
          <w:ilvl w:val="0"/>
          <w:numId w:val="0"/>
        </w:numPr>
        <w:ind w:left="1211" w:right="-283"/>
        <w:rPr>
          <w:rFonts w:ascii="Arial" w:hAnsi="Arial" w:cs="Arial"/>
          <w:spacing w:val="-3"/>
          <w:sz w:val="24"/>
          <w:szCs w:val="24"/>
          <w:lang w:val="en-US"/>
        </w:rPr>
      </w:pPr>
      <w:r>
        <w:rPr>
          <w:rFonts w:ascii="Arial" w:hAnsi="Arial" w:cs="Arial"/>
          <w:spacing w:val="-3"/>
          <w:sz w:val="24"/>
          <w:szCs w:val="24"/>
          <w:lang w:val="en-US"/>
        </w:rPr>
        <w:t xml:space="preserve">- </w:t>
      </w:r>
      <w:r w:rsidR="00D52C20" w:rsidRPr="00D52C20">
        <w:rPr>
          <w:rFonts w:ascii="Arial" w:hAnsi="Arial" w:cs="Arial"/>
          <w:spacing w:val="-3"/>
          <w:sz w:val="24"/>
          <w:szCs w:val="24"/>
          <w:lang w:val="en-US"/>
        </w:rPr>
        <w:t>1</w:t>
      </w:r>
      <w:r w:rsidR="002C70C2" w:rsidRPr="00D52C20">
        <w:rPr>
          <w:rFonts w:ascii="Arial" w:hAnsi="Arial" w:cs="Arial"/>
          <w:spacing w:val="-3"/>
          <w:sz w:val="24"/>
          <w:szCs w:val="24"/>
          <w:lang w:val="en-US"/>
        </w:rPr>
        <w:t xml:space="preserve">   </w:t>
      </w:r>
      <w:r w:rsidR="009444DF" w:rsidRPr="00D52C20">
        <w:rPr>
          <w:rFonts w:ascii="Arial" w:hAnsi="Arial" w:cs="Arial"/>
          <w:spacing w:val="-3"/>
          <w:sz w:val="24"/>
          <w:szCs w:val="24"/>
          <w:lang w:val="en-US"/>
        </w:rPr>
        <w:t>x</w:t>
      </w:r>
      <w:r>
        <w:rPr>
          <w:rFonts w:ascii="Arial" w:hAnsi="Arial" w:cs="Arial"/>
          <w:spacing w:val="-3"/>
          <w:sz w:val="24"/>
          <w:szCs w:val="24"/>
          <w:lang w:val="en-US"/>
        </w:rPr>
        <w:t xml:space="preserve"> </w:t>
      </w:r>
      <w:r w:rsidRPr="00FC2EE7">
        <w:rPr>
          <w:rFonts w:ascii="Arial" w:hAnsi="Arial" w:cs="Arial"/>
          <w:spacing w:val="-3"/>
          <w:sz w:val="24"/>
          <w:szCs w:val="24"/>
          <w:lang w:val="en-US"/>
        </w:rPr>
        <w:t xml:space="preserve">Motor Operated Butterfly </w:t>
      </w:r>
      <w:r>
        <w:rPr>
          <w:rFonts w:ascii="Arial" w:hAnsi="Arial" w:cs="Arial"/>
          <w:spacing w:val="-3"/>
          <w:sz w:val="24"/>
          <w:szCs w:val="24"/>
          <w:lang w:val="en-US"/>
        </w:rPr>
        <w:t>Valve</w:t>
      </w:r>
      <w:r w:rsidR="002C70C2" w:rsidRPr="00D52C20">
        <w:rPr>
          <w:rFonts w:ascii="Arial" w:hAnsi="Arial" w:cs="Arial"/>
          <w:spacing w:val="-3"/>
          <w:sz w:val="24"/>
          <w:szCs w:val="24"/>
          <w:lang w:val="en-US"/>
        </w:rPr>
        <w:t>, SR, 6"</w:t>
      </w:r>
      <w:r w:rsidR="002C70C2" w:rsidRPr="00D52C20">
        <w:rPr>
          <w:rFonts w:ascii="Arial" w:hAnsi="Arial" w:cs="Arial"/>
          <w:spacing w:val="-3"/>
          <w:sz w:val="24"/>
          <w:szCs w:val="24"/>
          <w:lang w:val="en-US"/>
        </w:rPr>
        <w:tab/>
      </w:r>
    </w:p>
    <w:p w14:paraId="2C9EDA61" w14:textId="3CCD194B" w:rsidR="001E57D6" w:rsidRDefault="00FC2EE7" w:rsidP="00134482">
      <w:pPr>
        <w:ind w:left="491" w:right="-283" w:firstLine="720"/>
        <w:rPr>
          <w:rFonts w:cs="Arial"/>
          <w:spacing w:val="-3"/>
          <w:szCs w:val="24"/>
        </w:rPr>
      </w:pPr>
      <w:r>
        <w:rPr>
          <w:rFonts w:cs="Arial"/>
          <w:spacing w:val="-3"/>
          <w:szCs w:val="24"/>
        </w:rPr>
        <w:t xml:space="preserve">- </w:t>
      </w:r>
      <w:r w:rsidR="00D52C20" w:rsidRPr="00D52C20">
        <w:rPr>
          <w:rFonts w:cs="Arial"/>
          <w:spacing w:val="-3"/>
          <w:szCs w:val="24"/>
        </w:rPr>
        <w:t>1</w:t>
      </w:r>
      <w:r w:rsidR="002C70C2" w:rsidRPr="00D52C20">
        <w:rPr>
          <w:rFonts w:cs="Arial"/>
          <w:spacing w:val="-3"/>
          <w:szCs w:val="24"/>
        </w:rPr>
        <w:t xml:space="preserve">   </w:t>
      </w:r>
      <w:r w:rsidR="009444DF" w:rsidRPr="00D52C20">
        <w:rPr>
          <w:rFonts w:cs="Arial"/>
          <w:spacing w:val="-3"/>
          <w:szCs w:val="24"/>
        </w:rPr>
        <w:t xml:space="preserve">x </w:t>
      </w:r>
      <w:r w:rsidRPr="00FC2EE7">
        <w:rPr>
          <w:rFonts w:cs="Arial"/>
          <w:spacing w:val="-3"/>
          <w:szCs w:val="24"/>
        </w:rPr>
        <w:t>Motor Operated Butterfly</w:t>
      </w:r>
      <w:r>
        <w:rPr>
          <w:rFonts w:cs="Arial"/>
          <w:spacing w:val="-3"/>
          <w:szCs w:val="24"/>
        </w:rPr>
        <w:t xml:space="preserve"> Valve</w:t>
      </w:r>
      <w:r w:rsidR="002C70C2" w:rsidRPr="00D52C20">
        <w:rPr>
          <w:rFonts w:cs="Arial"/>
          <w:spacing w:val="-3"/>
          <w:szCs w:val="24"/>
        </w:rPr>
        <w:t>, SR, 8"</w:t>
      </w:r>
      <w:r w:rsidR="002C70C2" w:rsidRPr="00D52C20">
        <w:rPr>
          <w:rFonts w:cs="Arial"/>
          <w:spacing w:val="-3"/>
          <w:szCs w:val="24"/>
        </w:rPr>
        <w:tab/>
      </w:r>
    </w:p>
    <w:p w14:paraId="23502FD5" w14:textId="77777777" w:rsidR="00134482" w:rsidRPr="00134482" w:rsidRDefault="00134482" w:rsidP="00134482">
      <w:pPr>
        <w:ind w:left="491" w:right="-283" w:firstLine="720"/>
        <w:rPr>
          <w:rFonts w:cs="Arial"/>
          <w:spacing w:val="-3"/>
          <w:szCs w:val="24"/>
        </w:rPr>
      </w:pPr>
    </w:p>
    <w:p w14:paraId="2C9EDA62" w14:textId="6D7B3C83" w:rsidR="00FE7035" w:rsidRDefault="00D6721E" w:rsidP="00905885">
      <w:pPr>
        <w:ind w:left="709" w:right="-283"/>
        <w:rPr>
          <w:spacing w:val="-3"/>
        </w:rPr>
      </w:pPr>
      <w:proofErr w:type="gramStart"/>
      <w:r>
        <w:rPr>
          <w:spacing w:val="-3"/>
        </w:rPr>
        <w:t>fully</w:t>
      </w:r>
      <w:proofErr w:type="gramEnd"/>
      <w:r>
        <w:rPr>
          <w:spacing w:val="-3"/>
        </w:rPr>
        <w:t xml:space="preserve"> in accordance with</w:t>
      </w:r>
      <w:r w:rsidR="00FC2EE7">
        <w:rPr>
          <w:spacing w:val="-3"/>
        </w:rPr>
        <w:t xml:space="preserve"> </w:t>
      </w:r>
      <w:r w:rsidR="00FC2EE7" w:rsidRPr="00FC2EE7">
        <w:rPr>
          <w:spacing w:val="-3"/>
        </w:rPr>
        <w:t xml:space="preserve">DS 417A17, Rev. 2  </w:t>
      </w:r>
      <w:r w:rsidR="003040DB">
        <w:rPr>
          <w:spacing w:val="-3"/>
        </w:rPr>
        <w:t>and other contractual documents</w:t>
      </w:r>
      <w:r w:rsidR="001E57D6">
        <w:rPr>
          <w:spacing w:val="-3"/>
        </w:rPr>
        <w:t>.</w:t>
      </w:r>
    </w:p>
    <w:p w14:paraId="2C9EDA63" w14:textId="77777777" w:rsidR="008F7E85" w:rsidRDefault="008F7E85" w:rsidP="006D5C73">
      <w:pPr>
        <w:ind w:right="425"/>
      </w:pPr>
    </w:p>
    <w:p w14:paraId="2C9EDA65" w14:textId="0A72E39E" w:rsidR="0093603A" w:rsidRPr="000503DB" w:rsidRDefault="009A2357" w:rsidP="006D5C73">
      <w:pPr>
        <w:tabs>
          <w:tab w:val="left" w:pos="9356"/>
          <w:tab w:val="left" w:pos="9498"/>
        </w:tabs>
        <w:jc w:val="both"/>
        <w:rPr>
          <w:szCs w:val="24"/>
        </w:rPr>
      </w:pPr>
      <w:r>
        <w:rPr>
          <w:szCs w:val="24"/>
        </w:rPr>
        <w:tab/>
      </w:r>
    </w:p>
    <w:p w14:paraId="2C9EDA66" w14:textId="77777777" w:rsidR="008F7E85" w:rsidRPr="000503DB" w:rsidRDefault="008F7E85">
      <w:pPr>
        <w:pStyle w:val="Heading1"/>
        <w:ind w:right="1102"/>
        <w:rPr>
          <w:szCs w:val="28"/>
        </w:rPr>
      </w:pPr>
      <w:bookmarkStart w:id="14" w:name="_Toc439841461"/>
      <w:bookmarkStart w:id="15" w:name="_Toc441842924"/>
      <w:r w:rsidRPr="000503DB">
        <w:rPr>
          <w:szCs w:val="28"/>
        </w:rPr>
        <w:t>PURCHASER'S RESPONSIBILITIES</w:t>
      </w:r>
      <w:bookmarkEnd w:id="14"/>
      <w:bookmarkEnd w:id="15"/>
    </w:p>
    <w:p w14:paraId="2C9EDA67" w14:textId="77777777" w:rsidR="008F7E85" w:rsidRPr="000503DB" w:rsidRDefault="008F7E85">
      <w:pPr>
        <w:ind w:right="1102"/>
        <w:jc w:val="both"/>
        <w:rPr>
          <w:szCs w:val="24"/>
        </w:rPr>
      </w:pPr>
    </w:p>
    <w:p w14:paraId="2C9EDA68" w14:textId="77777777" w:rsidR="005F1130" w:rsidRPr="000503DB"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14:paraId="2C9EDA69" w14:textId="77777777" w:rsidR="00872733" w:rsidRPr="00DC6F2C" w:rsidRDefault="00872733" w:rsidP="00DC6F2C">
      <w:pPr>
        <w:rPr>
          <w:rFonts w:cs="Arial"/>
          <w:szCs w:val="24"/>
        </w:rPr>
      </w:pPr>
    </w:p>
    <w:p w14:paraId="2C9EDA6A" w14:textId="77777777" w:rsidR="00F96CA7" w:rsidRPr="0031730C" w:rsidRDefault="00F96CA7" w:rsidP="00FA3A02">
      <w:pPr>
        <w:pStyle w:val="ListParagraph"/>
        <w:numPr>
          <w:ilvl w:val="0"/>
          <w:numId w:val="13"/>
        </w:numPr>
        <w:rPr>
          <w:rFonts w:ascii="Arial" w:hAnsi="Arial" w:cs="Arial"/>
          <w:sz w:val="24"/>
          <w:szCs w:val="24"/>
        </w:rPr>
      </w:pPr>
      <w:r w:rsidRPr="0031730C">
        <w:rPr>
          <w:rFonts w:ascii="Arial" w:hAnsi="Arial" w:cs="Arial"/>
          <w:sz w:val="24"/>
          <w:szCs w:val="24"/>
        </w:rPr>
        <w:t xml:space="preserve">perform </w:t>
      </w:r>
      <w:r w:rsidR="00D307A7">
        <w:rPr>
          <w:rFonts w:ascii="Arial" w:hAnsi="Arial" w:cs="Arial"/>
          <w:sz w:val="24"/>
          <w:szCs w:val="24"/>
        </w:rPr>
        <w:t xml:space="preserve">all preliminary and final </w:t>
      </w:r>
      <w:r w:rsidR="00346034">
        <w:rPr>
          <w:rFonts w:ascii="Arial" w:hAnsi="Arial" w:cs="Arial"/>
          <w:sz w:val="24"/>
          <w:szCs w:val="24"/>
        </w:rPr>
        <w:t xml:space="preserve">hardware </w:t>
      </w:r>
      <w:r w:rsidR="00DC6F2C">
        <w:rPr>
          <w:rFonts w:ascii="Arial" w:hAnsi="Arial" w:cs="Arial"/>
          <w:sz w:val="24"/>
          <w:szCs w:val="24"/>
        </w:rPr>
        <w:t xml:space="preserve">hold and notification points </w:t>
      </w:r>
      <w:r w:rsidR="00346034">
        <w:rPr>
          <w:rFonts w:ascii="Arial" w:hAnsi="Arial" w:cs="Arial"/>
          <w:sz w:val="24"/>
          <w:szCs w:val="24"/>
        </w:rPr>
        <w:t xml:space="preserve">and </w:t>
      </w:r>
      <w:r w:rsidRPr="0031730C">
        <w:rPr>
          <w:rFonts w:ascii="Arial" w:hAnsi="Arial" w:cs="Arial"/>
          <w:sz w:val="24"/>
          <w:szCs w:val="24"/>
        </w:rPr>
        <w:t>documentation review and</w:t>
      </w:r>
      <w:r w:rsidR="00C953CD" w:rsidRPr="0031730C">
        <w:rPr>
          <w:rFonts w:ascii="Arial" w:hAnsi="Arial" w:cs="Arial"/>
          <w:sz w:val="24"/>
          <w:szCs w:val="24"/>
        </w:rPr>
        <w:t xml:space="preserve"> approval</w:t>
      </w:r>
    </w:p>
    <w:p w14:paraId="2C9EDA6B" w14:textId="77777777" w:rsidR="003835C4" w:rsidRPr="00124536" w:rsidRDefault="003835C4" w:rsidP="00124536">
      <w:pPr>
        <w:pStyle w:val="ListParagraph"/>
        <w:numPr>
          <w:ilvl w:val="0"/>
          <w:numId w:val="0"/>
        </w:numPr>
        <w:rPr>
          <w:rFonts w:ascii="Arial" w:hAnsi="Arial" w:cs="Arial"/>
          <w:sz w:val="24"/>
          <w:szCs w:val="24"/>
          <w:highlight w:val="green"/>
        </w:rPr>
      </w:pPr>
    </w:p>
    <w:p w14:paraId="2C9EDA6C" w14:textId="77777777" w:rsidR="008F7E85" w:rsidRPr="0031730C" w:rsidRDefault="004D447A" w:rsidP="003406F2">
      <w:pPr>
        <w:pStyle w:val="Heading1"/>
        <w:ind w:right="1102"/>
      </w:pPr>
      <w:bookmarkStart w:id="16" w:name="_Toc439841462"/>
      <w:bookmarkStart w:id="17" w:name="_Toc44184292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2C9EDA6D" w14:textId="77777777" w:rsidR="008F7E85" w:rsidRPr="0031730C" w:rsidRDefault="008F7E85">
      <w:pPr>
        <w:ind w:right="1102"/>
        <w:jc w:val="both"/>
        <w:rPr>
          <w:b/>
          <w:sz w:val="28"/>
        </w:rPr>
      </w:pPr>
    </w:p>
    <w:p w14:paraId="2C9EDA6E" w14:textId="70485DBE" w:rsidR="00AD0650" w:rsidRPr="00890FA2"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FC2EE7">
        <w:t xml:space="preserve">DS 417A17, Rev. 2  </w:t>
      </w:r>
      <w:r w:rsidR="003040DB">
        <w:t>and other contractual documents</w:t>
      </w:r>
      <w:r w:rsidR="001E57D6" w:rsidRPr="00890FA2">
        <w:t>.</w:t>
      </w:r>
    </w:p>
    <w:p w14:paraId="2C9EDA6F" w14:textId="77777777" w:rsidR="00AD0650" w:rsidRPr="0031730C" w:rsidRDefault="00AD0650" w:rsidP="00890FA2">
      <w:pPr>
        <w:tabs>
          <w:tab w:val="left" w:pos="9356"/>
          <w:tab w:val="left" w:pos="9498"/>
        </w:tabs>
        <w:ind w:left="709"/>
        <w:jc w:val="both"/>
      </w:pPr>
    </w:p>
    <w:p w14:paraId="2C9EDA70" w14:textId="77777777" w:rsidR="008F7E85" w:rsidRPr="0031730C" w:rsidRDefault="00B76DF1">
      <w:pPr>
        <w:pStyle w:val="Heading1"/>
        <w:ind w:right="1102"/>
      </w:pPr>
      <w:bookmarkStart w:id="18" w:name="_Toc439841463"/>
      <w:bookmarkStart w:id="19" w:name="_Toc441842926"/>
      <w:r w:rsidRPr="0031730C">
        <w:t>DELIVERABLES</w:t>
      </w:r>
      <w:r w:rsidR="008F7E85" w:rsidRPr="0031730C">
        <w:t xml:space="preserve"> TO BE PROVIDED TO PURCHASER</w:t>
      </w:r>
      <w:bookmarkEnd w:id="18"/>
      <w:bookmarkEnd w:id="19"/>
    </w:p>
    <w:p w14:paraId="2C9EDA71" w14:textId="77777777" w:rsidR="008F7E85" w:rsidRPr="0031730C" w:rsidRDefault="008F7E85">
      <w:pPr>
        <w:ind w:right="1102"/>
        <w:jc w:val="both"/>
      </w:pPr>
    </w:p>
    <w:p w14:paraId="2C9EDA72" w14:textId="7C4CCA6A"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FC2EE7">
        <w:rPr>
          <w:spacing w:val="-3"/>
        </w:rPr>
        <w:t>DS 417A17, Rev. 2.</w:t>
      </w:r>
    </w:p>
    <w:p w14:paraId="2C9EDA73" w14:textId="77777777" w:rsidR="001D70AA" w:rsidRDefault="001D70AA" w:rsidP="006762BB">
      <w:bookmarkStart w:id="20" w:name="_Toc350158379"/>
    </w:p>
    <w:p w14:paraId="2C9EDA74" w14:textId="77777777" w:rsidR="008F7E85" w:rsidRPr="004961D5" w:rsidRDefault="008F7E85">
      <w:pPr>
        <w:pStyle w:val="Heading1"/>
        <w:ind w:right="1102"/>
      </w:pPr>
      <w:bookmarkStart w:id="21" w:name="_Toc439841464"/>
      <w:bookmarkStart w:id="22" w:name="_Toc441842927"/>
      <w:r w:rsidRPr="004961D5">
        <w:t>SCHEDULE</w:t>
      </w:r>
      <w:r w:rsidR="003732E0" w:rsidRPr="004961D5">
        <w:t xml:space="preserve"> </w:t>
      </w:r>
      <w:r w:rsidR="00D96D51" w:rsidRPr="004961D5">
        <w:t>REQUIREMENTS</w:t>
      </w:r>
      <w:bookmarkEnd w:id="20"/>
      <w:bookmarkEnd w:id="21"/>
      <w:bookmarkEnd w:id="22"/>
    </w:p>
    <w:p w14:paraId="2C9EDA75" w14:textId="77777777" w:rsidR="00667235" w:rsidRPr="00667235" w:rsidRDefault="00667235" w:rsidP="00667235"/>
    <w:p w14:paraId="55A6F584" w14:textId="77777777" w:rsidR="002C70C2" w:rsidRDefault="002C70C2" w:rsidP="009A0094">
      <w:pPr>
        <w:ind w:left="737"/>
      </w:pPr>
      <w:r>
        <w:t>The delivery of:</w:t>
      </w:r>
    </w:p>
    <w:p w14:paraId="0A6CD542" w14:textId="77777777" w:rsidR="00FC2EE7" w:rsidRDefault="00FC2EE7" w:rsidP="009A0094">
      <w:pPr>
        <w:ind w:left="737"/>
      </w:pPr>
    </w:p>
    <w:p w14:paraId="322C9C31" w14:textId="77777777" w:rsidR="00FC2EE7" w:rsidRPr="00FC2EE7" w:rsidRDefault="00FC2EE7" w:rsidP="00FC2EE7">
      <w:pPr>
        <w:ind w:left="737"/>
        <w:rPr>
          <w:spacing w:val="-3"/>
        </w:rPr>
      </w:pPr>
      <w:r w:rsidRPr="00FC2EE7">
        <w:rPr>
          <w:spacing w:val="-3"/>
        </w:rPr>
        <w:t>ASME, SECTION III, SR CLASS 2, Motor Operated Butterfly Valves:</w:t>
      </w:r>
    </w:p>
    <w:p w14:paraId="7470C8A8" w14:textId="77777777" w:rsidR="00FC2EE7" w:rsidRPr="00FC2EE7" w:rsidRDefault="00FC2EE7" w:rsidP="00FC2EE7">
      <w:pPr>
        <w:ind w:left="737"/>
        <w:rPr>
          <w:spacing w:val="-3"/>
        </w:rPr>
      </w:pPr>
      <w:r w:rsidRPr="00FC2EE7">
        <w:rPr>
          <w:spacing w:val="-3"/>
        </w:rPr>
        <w:t>- 1   x Motor Operated Butterfly Valve, SR, 6"</w:t>
      </w:r>
      <w:r w:rsidRPr="00FC2EE7">
        <w:rPr>
          <w:spacing w:val="-3"/>
        </w:rPr>
        <w:tab/>
      </w:r>
    </w:p>
    <w:p w14:paraId="1477BA3F" w14:textId="25CED277" w:rsidR="002C70C2" w:rsidRDefault="00FC2EE7" w:rsidP="00FC2EE7">
      <w:pPr>
        <w:ind w:left="737"/>
        <w:rPr>
          <w:spacing w:val="-3"/>
        </w:rPr>
      </w:pPr>
      <w:r w:rsidRPr="00FC2EE7">
        <w:rPr>
          <w:spacing w:val="-3"/>
        </w:rPr>
        <w:t>- 1   x Motor Operated Butterfly Valve, SR, 8"</w:t>
      </w:r>
    </w:p>
    <w:p w14:paraId="0C3DF708" w14:textId="77777777" w:rsidR="00FC2EE7" w:rsidRDefault="00FC2EE7" w:rsidP="00FC2EE7">
      <w:pPr>
        <w:ind w:left="737"/>
        <w:rPr>
          <w:spacing w:val="-3"/>
        </w:rPr>
      </w:pPr>
    </w:p>
    <w:p w14:paraId="2C9EDA76" w14:textId="3E68D37B" w:rsidR="00C6539E" w:rsidRDefault="001E57D6" w:rsidP="002C70C2">
      <w:pPr>
        <w:ind w:left="737"/>
      </w:pPr>
      <w:proofErr w:type="gramStart"/>
      <w:r>
        <w:t>sha</w:t>
      </w:r>
      <w:r w:rsidR="000C5FE1">
        <w:t>ll</w:t>
      </w:r>
      <w:proofErr w:type="gramEnd"/>
      <w:r w:rsidR="000C5FE1">
        <w:t xml:space="preserve"> be no </w:t>
      </w:r>
      <w:r w:rsidR="000C5FE1" w:rsidRPr="003F2A6E">
        <w:t xml:space="preserve">later than </w:t>
      </w:r>
      <w:r w:rsidR="002C70C2" w:rsidRPr="0099526B">
        <w:rPr>
          <w:b/>
          <w:spacing w:val="-3"/>
        </w:rPr>
        <w:t>15 November 2017</w:t>
      </w:r>
      <w:r w:rsidRPr="0099526B">
        <w:t>.</w:t>
      </w:r>
    </w:p>
    <w:p w14:paraId="2C9EDA77" w14:textId="77777777" w:rsidR="00C220E5" w:rsidRDefault="00C220E5" w:rsidP="00667235">
      <w:pPr>
        <w:ind w:left="720"/>
      </w:pPr>
    </w:p>
    <w:p w14:paraId="2C9EDA78" w14:textId="77777777" w:rsidR="001D70AA" w:rsidRDefault="001D70AA" w:rsidP="00B55F5B">
      <w:pPr>
        <w:ind w:right="425"/>
        <w:jc w:val="both"/>
      </w:pPr>
    </w:p>
    <w:p w14:paraId="2822BCCC" w14:textId="77777777" w:rsidR="002C70C2" w:rsidRPr="0031730C" w:rsidRDefault="002C70C2" w:rsidP="00B55F5B">
      <w:pPr>
        <w:ind w:right="425"/>
        <w:jc w:val="both"/>
      </w:pPr>
    </w:p>
    <w:p w14:paraId="2C9EDA79" w14:textId="77777777" w:rsidR="008F7E85" w:rsidRPr="0031730C" w:rsidRDefault="008F7E85">
      <w:pPr>
        <w:pStyle w:val="Heading1"/>
        <w:ind w:right="1102"/>
      </w:pPr>
      <w:bookmarkStart w:id="23" w:name="_Toc439841465"/>
      <w:bookmarkStart w:id="24" w:name="_Toc441842928"/>
      <w:r w:rsidRPr="0031730C">
        <w:t>DELIVERY TERMS AND CONDITIONS</w:t>
      </w:r>
      <w:bookmarkEnd w:id="23"/>
      <w:bookmarkEnd w:id="24"/>
    </w:p>
    <w:p w14:paraId="2C9EDA7A" w14:textId="77777777" w:rsidR="008F7E85" w:rsidRPr="0031730C" w:rsidRDefault="008F7E85">
      <w:pPr>
        <w:ind w:right="1102"/>
        <w:jc w:val="both"/>
        <w:rPr>
          <w:spacing w:val="-3"/>
        </w:rPr>
      </w:pPr>
    </w:p>
    <w:p w14:paraId="2C9EDA7B" w14:textId="77777777"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C9EDA7C" w14:textId="77777777" w:rsidR="008F7E85" w:rsidRPr="00C83D9E" w:rsidRDefault="008F7E85" w:rsidP="00DE2732">
      <w:pPr>
        <w:ind w:right="425"/>
        <w:jc w:val="both"/>
        <w:rPr>
          <w:spacing w:val="-3"/>
        </w:rPr>
      </w:pPr>
    </w:p>
    <w:p w14:paraId="2C9EDA7D" w14:textId="77777777" w:rsidR="008F7E85" w:rsidRPr="00C83D9E" w:rsidRDefault="008F7E85" w:rsidP="00C83D9E">
      <w:pPr>
        <w:ind w:left="709" w:right="425"/>
        <w:jc w:val="both"/>
        <w:rPr>
          <w:spacing w:val="-3"/>
        </w:rPr>
      </w:pPr>
      <w:r w:rsidRPr="00C83D9E">
        <w:rPr>
          <w:spacing w:val="-3"/>
        </w:rPr>
        <w:lastRenderedPageBreak/>
        <w:t>Delivery of shipping documents</w:t>
      </w:r>
    </w:p>
    <w:p w14:paraId="2C9EDA7E"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2C9EDA7F" w14:textId="77777777" w:rsidR="008F7E85" w:rsidRPr="00C83D9E" w:rsidRDefault="008F7E85" w:rsidP="00C83D9E">
      <w:pPr>
        <w:ind w:left="709" w:right="425"/>
        <w:jc w:val="both"/>
        <w:rPr>
          <w:spacing w:val="-3"/>
        </w:rPr>
      </w:pPr>
    </w:p>
    <w:p w14:paraId="2C9EDA80"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2C9EDA81"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C9EDA82"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C9EDA83"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2C9EDA84" w14:textId="77777777" w:rsidR="008F7E85" w:rsidRPr="00C83D9E" w:rsidRDefault="008F7E85" w:rsidP="00C83D9E">
      <w:pPr>
        <w:ind w:left="709" w:right="425"/>
        <w:jc w:val="both"/>
        <w:rPr>
          <w:spacing w:val="-3"/>
        </w:rPr>
      </w:pPr>
    </w:p>
    <w:p w14:paraId="2C9EDA85" w14:textId="77777777"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C9EDA86" w14:textId="77777777" w:rsidR="00183141" w:rsidRPr="0031730C" w:rsidRDefault="00183141" w:rsidP="004641F7">
      <w:pPr>
        <w:ind w:left="709" w:right="1102"/>
        <w:jc w:val="both"/>
      </w:pPr>
    </w:p>
    <w:p w14:paraId="2C9EDA87" w14:textId="77777777" w:rsidR="008F7E85" w:rsidRPr="0031730C" w:rsidRDefault="008F7E85">
      <w:pPr>
        <w:pStyle w:val="Heading1"/>
        <w:ind w:right="1102"/>
      </w:pPr>
      <w:bookmarkStart w:id="25" w:name="_Toc350158381"/>
      <w:bookmarkStart w:id="26" w:name="_Toc439841466"/>
      <w:bookmarkStart w:id="27" w:name="_Toc441842929"/>
      <w:r w:rsidRPr="0031730C">
        <w:t>PRICE</w:t>
      </w:r>
      <w:bookmarkEnd w:id="25"/>
      <w:bookmarkEnd w:id="26"/>
      <w:bookmarkEnd w:id="27"/>
      <w:r w:rsidR="003732E0">
        <w:t xml:space="preserve"> </w:t>
      </w:r>
    </w:p>
    <w:p w14:paraId="2C9EDA88" w14:textId="77777777" w:rsidR="008F7E85" w:rsidRPr="0031730C" w:rsidRDefault="008F7E85">
      <w:pPr>
        <w:ind w:right="1102"/>
        <w:jc w:val="both"/>
        <w:rPr>
          <w:b/>
          <w:spacing w:val="-3"/>
        </w:rPr>
      </w:pPr>
    </w:p>
    <w:p w14:paraId="60EA8057" w14:textId="77777777" w:rsidR="00FC2EE7" w:rsidRDefault="00EF3104" w:rsidP="00FC2EE7">
      <w:pPr>
        <w:pStyle w:val="Heading2"/>
        <w:numPr>
          <w:ilvl w:val="0"/>
          <w:numId w:val="0"/>
        </w:numPr>
        <w:ind w:left="737"/>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w:t>
      </w:r>
      <w:proofErr w:type="spellStart"/>
      <w:r w:rsidR="00FB79E0" w:rsidRPr="002C70C2">
        <w:rPr>
          <w:b w:val="0"/>
        </w:rPr>
        <w:t>Krško</w:t>
      </w:r>
      <w:proofErr w:type="spellEnd"/>
      <w:r w:rsidR="00FB79E0" w:rsidRPr="002C70C2">
        <w:rPr>
          <w:b w:val="0"/>
        </w:rPr>
        <w:t xml:space="preserve">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 xml:space="preserve">for </w:t>
      </w:r>
      <w:proofErr w:type="gramStart"/>
      <w:r w:rsidRPr="002C70C2">
        <w:rPr>
          <w:b w:val="0"/>
        </w:rPr>
        <w:t>the  S</w:t>
      </w:r>
      <w:r w:rsidR="00DE2732" w:rsidRPr="002C70C2">
        <w:rPr>
          <w:b w:val="0"/>
        </w:rPr>
        <w:t>cope</w:t>
      </w:r>
      <w:proofErr w:type="gramEnd"/>
      <w:r w:rsidR="00DE2732" w:rsidRPr="002C70C2">
        <w:rPr>
          <w:b w:val="0"/>
        </w:rPr>
        <w:t xml:space="preserve"> of </w:t>
      </w:r>
      <w:r w:rsidRPr="002C70C2">
        <w:rPr>
          <w:b w:val="0"/>
        </w:rPr>
        <w:t xml:space="preserve">Delivery as per Art. 1 above under the terms and conditions of this </w:t>
      </w:r>
    </w:p>
    <w:p w14:paraId="04545866" w14:textId="77777777" w:rsidR="00FC2EE7" w:rsidRDefault="00FC2EE7" w:rsidP="00FC2EE7">
      <w:pPr>
        <w:pStyle w:val="Heading2"/>
        <w:numPr>
          <w:ilvl w:val="0"/>
          <w:numId w:val="0"/>
        </w:numPr>
        <w:ind w:left="737"/>
        <w:rPr>
          <w:b w:val="0"/>
        </w:rPr>
      </w:pPr>
    </w:p>
    <w:p w14:paraId="7438DB8E" w14:textId="77777777" w:rsidR="002C70C2" w:rsidRDefault="002C70C2" w:rsidP="00FC2EE7">
      <w:pPr>
        <w:ind w:right="1102"/>
        <w:jc w:val="both"/>
        <w:rPr>
          <w:spacing w:val="-3"/>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1485"/>
        <w:gridCol w:w="2159"/>
        <w:gridCol w:w="2107"/>
      </w:tblGrid>
      <w:tr w:rsidR="002C70C2" w:rsidRPr="002C70C2" w14:paraId="0B698A7F" w14:textId="77777777" w:rsidTr="00FC2EE7">
        <w:trPr>
          <w:trHeight w:val="927"/>
        </w:trPr>
        <w:tc>
          <w:tcPr>
            <w:tcW w:w="2252" w:type="dxa"/>
            <w:tcBorders>
              <w:top w:val="single" w:sz="4" w:space="0" w:color="auto"/>
              <w:left w:val="single" w:sz="4" w:space="0" w:color="auto"/>
            </w:tcBorders>
            <w:shd w:val="clear" w:color="auto" w:fill="D9D9D9"/>
            <w:vAlign w:val="center"/>
          </w:tcPr>
          <w:p w14:paraId="38CFA3BB" w14:textId="1C871801" w:rsidR="002C70C2" w:rsidRPr="003F2A6E" w:rsidRDefault="002C70C2" w:rsidP="002C70C2">
            <w:pPr>
              <w:widowControl/>
              <w:spacing w:before="60" w:after="60"/>
              <w:ind w:right="-2"/>
              <w:rPr>
                <w:rFonts w:asciiTheme="minorHAnsi" w:eastAsiaTheme="minorEastAsia" w:hAnsiTheme="minorHAnsi"/>
                <w:b/>
                <w:i/>
                <w:snapToGrid/>
                <w:sz w:val="20"/>
                <w:szCs w:val="22"/>
                <w:lang w:val="en-US" w:eastAsia="sl-SI"/>
              </w:rPr>
            </w:pPr>
            <w:r w:rsidRPr="003F2A6E">
              <w:rPr>
                <w:rFonts w:asciiTheme="minorHAnsi" w:eastAsiaTheme="minorEastAsia" w:hAnsiTheme="minorHAnsi"/>
                <w:b/>
                <w:i/>
                <w:snapToGrid/>
                <w:sz w:val="20"/>
                <w:szCs w:val="22"/>
                <w:lang w:val="en-US" w:eastAsia="sl-SI"/>
              </w:rPr>
              <w:t xml:space="preserve">Scope of Supply </w:t>
            </w:r>
          </w:p>
        </w:tc>
        <w:tc>
          <w:tcPr>
            <w:tcW w:w="1485" w:type="dxa"/>
            <w:tcBorders>
              <w:top w:val="single" w:sz="4" w:space="0" w:color="auto"/>
            </w:tcBorders>
            <w:shd w:val="clear" w:color="auto" w:fill="D9D9D9"/>
          </w:tcPr>
          <w:p w14:paraId="10C8FD00" w14:textId="77777777" w:rsidR="002C70C2" w:rsidRPr="002C70C2" w:rsidRDefault="002C70C2" w:rsidP="002C70C2">
            <w:pPr>
              <w:widowControl/>
              <w:spacing w:before="60" w:after="60"/>
              <w:ind w:right="-41"/>
              <w:jc w:val="center"/>
              <w:rPr>
                <w:rFonts w:asciiTheme="minorHAnsi" w:eastAsiaTheme="minorEastAsia" w:hAnsiTheme="minorHAnsi"/>
                <w:b/>
                <w:i/>
                <w:snapToGrid/>
                <w:spacing w:val="-3"/>
                <w:sz w:val="20"/>
                <w:szCs w:val="22"/>
                <w:lang w:val="en-US" w:eastAsia="sl-SI"/>
              </w:rPr>
            </w:pPr>
          </w:p>
          <w:p w14:paraId="099EA818" w14:textId="77777777" w:rsidR="002C70C2" w:rsidRPr="002C70C2" w:rsidRDefault="002C70C2" w:rsidP="002C70C2">
            <w:pPr>
              <w:widowControl/>
              <w:spacing w:before="60" w:after="60"/>
              <w:ind w:right="-41"/>
              <w:jc w:val="center"/>
              <w:rPr>
                <w:rFonts w:asciiTheme="minorHAnsi" w:eastAsiaTheme="minorEastAsia" w:hAnsiTheme="minorHAnsi"/>
                <w:b/>
                <w:i/>
                <w:snapToGrid/>
                <w:spacing w:val="-3"/>
                <w:sz w:val="20"/>
                <w:szCs w:val="22"/>
                <w:lang w:val="en-US" w:eastAsia="sl-SI"/>
              </w:rPr>
            </w:pPr>
            <w:proofErr w:type="spellStart"/>
            <w:r w:rsidRPr="002C70C2">
              <w:rPr>
                <w:rFonts w:asciiTheme="minorHAnsi" w:eastAsiaTheme="minorEastAsia" w:hAnsiTheme="minorHAnsi"/>
                <w:b/>
                <w:i/>
                <w:snapToGrid/>
                <w:spacing w:val="-3"/>
                <w:sz w:val="20"/>
                <w:szCs w:val="22"/>
                <w:lang w:val="en-US" w:eastAsia="sl-SI"/>
              </w:rPr>
              <w:t>Qty</w:t>
            </w:r>
            <w:proofErr w:type="spellEnd"/>
          </w:p>
        </w:tc>
        <w:tc>
          <w:tcPr>
            <w:tcW w:w="2159" w:type="dxa"/>
            <w:tcBorders>
              <w:top w:val="single" w:sz="4" w:space="0" w:color="auto"/>
            </w:tcBorders>
            <w:shd w:val="clear" w:color="auto" w:fill="D9D9D9"/>
          </w:tcPr>
          <w:p w14:paraId="26A351F3" w14:textId="77777777" w:rsidR="002C70C2" w:rsidRPr="002C70C2" w:rsidRDefault="002C70C2" w:rsidP="002C70C2">
            <w:pPr>
              <w:widowControl/>
              <w:spacing w:before="60" w:after="60"/>
              <w:ind w:right="1102"/>
              <w:jc w:val="center"/>
              <w:rPr>
                <w:rFonts w:asciiTheme="minorHAnsi" w:eastAsiaTheme="minorEastAsia" w:hAnsiTheme="minorHAnsi"/>
                <w:b/>
                <w:i/>
                <w:snapToGrid/>
                <w:spacing w:val="-3"/>
                <w:sz w:val="20"/>
                <w:szCs w:val="22"/>
                <w:lang w:val="en-US" w:eastAsia="sl-SI"/>
              </w:rPr>
            </w:pPr>
          </w:p>
          <w:p w14:paraId="628B97B7" w14:textId="77777777" w:rsidR="002C70C2" w:rsidRPr="002C70C2" w:rsidRDefault="002C70C2" w:rsidP="002C70C2">
            <w:pPr>
              <w:widowControl/>
              <w:spacing w:before="60" w:after="60"/>
              <w:ind w:right="1102"/>
              <w:jc w:val="center"/>
              <w:rPr>
                <w:rFonts w:asciiTheme="minorHAnsi" w:eastAsiaTheme="minorEastAsia" w:hAnsiTheme="minorHAnsi"/>
                <w:b/>
                <w:i/>
                <w:snapToGrid/>
                <w:spacing w:val="-3"/>
                <w:sz w:val="20"/>
                <w:szCs w:val="22"/>
                <w:lang w:val="en-US" w:eastAsia="sl-SI"/>
              </w:rPr>
            </w:pPr>
            <w:r w:rsidRPr="002C70C2">
              <w:rPr>
                <w:rFonts w:asciiTheme="minorHAnsi" w:eastAsiaTheme="minorEastAsia" w:hAnsiTheme="minorHAnsi"/>
                <w:b/>
                <w:i/>
                <w:snapToGrid/>
                <w:spacing w:val="-3"/>
                <w:sz w:val="20"/>
                <w:szCs w:val="22"/>
                <w:lang w:val="en-US" w:eastAsia="sl-SI"/>
              </w:rPr>
              <w:t>Price/item</w:t>
            </w:r>
          </w:p>
        </w:tc>
        <w:tc>
          <w:tcPr>
            <w:tcW w:w="2107" w:type="dxa"/>
            <w:tcBorders>
              <w:top w:val="single" w:sz="4" w:space="0" w:color="auto"/>
              <w:right w:val="single" w:sz="4" w:space="0" w:color="auto"/>
            </w:tcBorders>
            <w:shd w:val="clear" w:color="auto" w:fill="D9D9D9"/>
            <w:vAlign w:val="center"/>
          </w:tcPr>
          <w:p w14:paraId="2048296A" w14:textId="77777777" w:rsidR="002C70C2" w:rsidRPr="002C70C2" w:rsidRDefault="002C70C2" w:rsidP="002C70C2">
            <w:pPr>
              <w:widowControl/>
              <w:spacing w:before="60" w:after="60"/>
              <w:ind w:right="1102"/>
              <w:jc w:val="center"/>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Subtotal</w:t>
            </w:r>
          </w:p>
        </w:tc>
      </w:tr>
      <w:tr w:rsidR="002C70C2" w:rsidRPr="002C70C2" w14:paraId="024BF9F0" w14:textId="77777777" w:rsidTr="00FC2EE7">
        <w:tc>
          <w:tcPr>
            <w:tcW w:w="2252" w:type="dxa"/>
            <w:tcBorders>
              <w:left w:val="single" w:sz="4" w:space="0" w:color="auto"/>
            </w:tcBorders>
            <w:shd w:val="clear" w:color="auto" w:fill="auto"/>
            <w:vAlign w:val="center"/>
          </w:tcPr>
          <w:p w14:paraId="6AF2EC72" w14:textId="6D10AFD6" w:rsidR="002C70C2" w:rsidRPr="003F2A6E" w:rsidRDefault="00FC2EE7" w:rsidP="00FC2EE7">
            <w:pPr>
              <w:spacing w:before="60" w:after="60"/>
              <w:ind w:right="-2"/>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Motor Operated Butterfly Valve, SR, 6"</w:t>
            </w:r>
          </w:p>
        </w:tc>
        <w:tc>
          <w:tcPr>
            <w:tcW w:w="1485" w:type="dxa"/>
          </w:tcPr>
          <w:p w14:paraId="0465C81B" w14:textId="0F8293E9"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4FBA5C7E"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3B7B3FD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4539E4E7" w14:textId="77777777" w:rsidTr="00FC2EE7">
        <w:tc>
          <w:tcPr>
            <w:tcW w:w="2252" w:type="dxa"/>
            <w:tcBorders>
              <w:left w:val="single" w:sz="4" w:space="0" w:color="auto"/>
            </w:tcBorders>
            <w:shd w:val="clear" w:color="auto" w:fill="auto"/>
            <w:vAlign w:val="center"/>
          </w:tcPr>
          <w:p w14:paraId="37C02AD4" w14:textId="069617FA" w:rsidR="002C70C2" w:rsidRPr="003F2A6E" w:rsidRDefault="00FC2EE7" w:rsidP="00FC2EE7">
            <w:pPr>
              <w:spacing w:before="60" w:after="60"/>
              <w:ind w:right="-2"/>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Motor Operated Butterfly Valve, SR, 8"</w:t>
            </w:r>
          </w:p>
        </w:tc>
        <w:tc>
          <w:tcPr>
            <w:tcW w:w="1485" w:type="dxa"/>
          </w:tcPr>
          <w:p w14:paraId="6237DB29" w14:textId="2B075BD7"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13DFA41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05A5D06F"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52431CE9" w14:textId="77777777" w:rsidTr="00FC2EE7">
        <w:tc>
          <w:tcPr>
            <w:tcW w:w="2252" w:type="dxa"/>
            <w:tcBorders>
              <w:left w:val="single" w:sz="4" w:space="0" w:color="auto"/>
            </w:tcBorders>
            <w:shd w:val="clear" w:color="auto" w:fill="auto"/>
            <w:vAlign w:val="center"/>
          </w:tcPr>
          <w:p w14:paraId="590F3CB2" w14:textId="14166C92" w:rsidR="002C70C2" w:rsidRPr="003F2A6E" w:rsidRDefault="00FC2EE7" w:rsidP="002C70C2">
            <w:pPr>
              <w:spacing w:before="60" w:after="60"/>
              <w:ind w:right="-2"/>
              <w:jc w:val="both"/>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Set of the spare parts for regular maintenance</w:t>
            </w:r>
          </w:p>
        </w:tc>
        <w:tc>
          <w:tcPr>
            <w:tcW w:w="1485" w:type="dxa"/>
          </w:tcPr>
          <w:p w14:paraId="38985D25" w14:textId="086A48DB"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483A1E2C"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78A44DA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FC2EE7" w:rsidRPr="002C70C2" w14:paraId="1FBF885A" w14:textId="77777777" w:rsidTr="00FC2EE7">
        <w:tc>
          <w:tcPr>
            <w:tcW w:w="2252" w:type="dxa"/>
            <w:tcBorders>
              <w:left w:val="single" w:sz="4" w:space="0" w:color="auto"/>
            </w:tcBorders>
            <w:shd w:val="clear" w:color="auto" w:fill="auto"/>
            <w:vAlign w:val="center"/>
          </w:tcPr>
          <w:p w14:paraId="31C0D6E2" w14:textId="403D3D6D" w:rsidR="00FC2EE7" w:rsidRPr="00FC2EE7" w:rsidRDefault="00FC2EE7" w:rsidP="002C70C2">
            <w:pPr>
              <w:spacing w:before="60" w:after="60"/>
              <w:ind w:right="-2"/>
              <w:jc w:val="both"/>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Set of Special Tools needed for the maintenance of the valves</w:t>
            </w:r>
          </w:p>
        </w:tc>
        <w:tc>
          <w:tcPr>
            <w:tcW w:w="1485" w:type="dxa"/>
          </w:tcPr>
          <w:p w14:paraId="4E0066CE" w14:textId="7079AD42" w:rsidR="00FC2EE7"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0074CA5A"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1B83862F"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r>
      <w:tr w:rsidR="00FC2EE7" w:rsidRPr="002C70C2" w14:paraId="460B3C6B" w14:textId="77777777" w:rsidTr="00FC2EE7">
        <w:tc>
          <w:tcPr>
            <w:tcW w:w="2252" w:type="dxa"/>
            <w:tcBorders>
              <w:left w:val="single" w:sz="4" w:space="0" w:color="auto"/>
            </w:tcBorders>
            <w:shd w:val="clear" w:color="auto" w:fill="auto"/>
            <w:vAlign w:val="center"/>
          </w:tcPr>
          <w:p w14:paraId="1AB0DB43" w14:textId="4ECE7114" w:rsidR="00FC2EE7" w:rsidRPr="00FC2EE7" w:rsidRDefault="00FC2EE7" w:rsidP="002C70C2">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 xml:space="preserve">Transportation DAP NPP </w:t>
            </w:r>
            <w:proofErr w:type="spellStart"/>
            <w:r>
              <w:rPr>
                <w:rFonts w:asciiTheme="minorHAnsi" w:eastAsiaTheme="minorEastAsia" w:hAnsiTheme="minorHAnsi"/>
                <w:snapToGrid/>
                <w:sz w:val="20"/>
                <w:szCs w:val="22"/>
                <w:lang w:val="en-US" w:eastAsia="sl-SI"/>
              </w:rPr>
              <w:t>Krško</w:t>
            </w:r>
            <w:proofErr w:type="spellEnd"/>
          </w:p>
        </w:tc>
        <w:tc>
          <w:tcPr>
            <w:tcW w:w="1485" w:type="dxa"/>
          </w:tcPr>
          <w:p w14:paraId="0DD855F6" w14:textId="70AF87B3" w:rsidR="00FC2EE7"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3F666FD2"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57DCA0A2"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5CD3F6D8" w14:textId="77777777" w:rsidTr="00FC2EE7">
        <w:tc>
          <w:tcPr>
            <w:tcW w:w="2252" w:type="dxa"/>
            <w:tcBorders>
              <w:top w:val="double" w:sz="4" w:space="0" w:color="auto"/>
              <w:left w:val="single" w:sz="4" w:space="0" w:color="auto"/>
              <w:bottom w:val="double" w:sz="4" w:space="0" w:color="auto"/>
              <w:right w:val="single" w:sz="8" w:space="0" w:color="auto"/>
            </w:tcBorders>
            <w:shd w:val="clear" w:color="auto" w:fill="auto"/>
            <w:vAlign w:val="center"/>
          </w:tcPr>
          <w:p w14:paraId="73B90769" w14:textId="276EAB5D" w:rsidR="002C70C2" w:rsidRPr="002C70C2" w:rsidRDefault="002C70C2" w:rsidP="00995EEE">
            <w:pPr>
              <w:spacing w:before="60" w:after="60"/>
              <w:ind w:right="-2"/>
              <w:jc w:val="both"/>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 xml:space="preserve"> </w:t>
            </w:r>
          </w:p>
        </w:tc>
        <w:tc>
          <w:tcPr>
            <w:tcW w:w="1485" w:type="dxa"/>
            <w:tcBorders>
              <w:top w:val="double" w:sz="4" w:space="0" w:color="auto"/>
              <w:left w:val="single" w:sz="8" w:space="0" w:color="auto"/>
              <w:bottom w:val="double" w:sz="4" w:space="0" w:color="auto"/>
              <w:right w:val="single" w:sz="8" w:space="0" w:color="auto"/>
            </w:tcBorders>
          </w:tcPr>
          <w:p w14:paraId="1C5E2F26" w14:textId="77777777" w:rsidR="002C70C2" w:rsidRPr="002C70C2" w:rsidRDefault="002C70C2" w:rsidP="002C70C2">
            <w:pPr>
              <w:widowControl/>
              <w:spacing w:before="60" w:after="60"/>
              <w:ind w:right="-41"/>
              <w:jc w:val="center"/>
              <w:rPr>
                <w:rFonts w:asciiTheme="minorHAnsi" w:eastAsiaTheme="minorEastAsia" w:hAnsiTheme="minorHAnsi"/>
                <w:b/>
                <w:i/>
                <w:snapToGrid/>
                <w:sz w:val="20"/>
                <w:szCs w:val="22"/>
                <w:lang w:val="en-US" w:eastAsia="sl-SI"/>
              </w:rPr>
            </w:pPr>
          </w:p>
        </w:tc>
        <w:tc>
          <w:tcPr>
            <w:tcW w:w="2159" w:type="dxa"/>
            <w:tcBorders>
              <w:top w:val="double" w:sz="4" w:space="0" w:color="auto"/>
              <w:left w:val="single" w:sz="8" w:space="0" w:color="auto"/>
              <w:bottom w:val="double" w:sz="4" w:space="0" w:color="auto"/>
              <w:right w:val="single" w:sz="8" w:space="0" w:color="auto"/>
            </w:tcBorders>
          </w:tcPr>
          <w:p w14:paraId="64437CC6" w14:textId="2B7D4372" w:rsidR="002C70C2" w:rsidRPr="002C70C2" w:rsidRDefault="00995EEE" w:rsidP="002C70C2">
            <w:pPr>
              <w:widowControl/>
              <w:spacing w:before="60" w:after="60"/>
              <w:ind w:right="12"/>
              <w:jc w:val="center"/>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TOTAL</w:t>
            </w:r>
            <w:r>
              <w:rPr>
                <w:rFonts w:asciiTheme="minorHAnsi" w:eastAsiaTheme="minorEastAsia" w:hAnsiTheme="minorHAnsi"/>
                <w:b/>
                <w:i/>
                <w:snapToGrid/>
                <w:sz w:val="20"/>
                <w:szCs w:val="22"/>
                <w:lang w:val="en-US" w:eastAsia="sl-SI"/>
              </w:rPr>
              <w:t xml:space="preserve"> CONTRACT PRICE</w:t>
            </w:r>
            <w:r w:rsidRPr="002C70C2">
              <w:rPr>
                <w:rFonts w:asciiTheme="minorHAnsi" w:eastAsiaTheme="minorEastAsia" w:hAnsiTheme="minorHAnsi"/>
                <w:b/>
                <w:i/>
                <w:snapToGrid/>
                <w:sz w:val="20"/>
                <w:szCs w:val="22"/>
                <w:lang w:val="en-US" w:eastAsia="sl-SI"/>
              </w:rPr>
              <w:t>:</w:t>
            </w:r>
          </w:p>
        </w:tc>
        <w:tc>
          <w:tcPr>
            <w:tcW w:w="2107" w:type="dxa"/>
            <w:tcBorders>
              <w:top w:val="double" w:sz="4" w:space="0" w:color="auto"/>
              <w:left w:val="single" w:sz="8" w:space="0" w:color="auto"/>
              <w:bottom w:val="double" w:sz="4" w:space="0" w:color="auto"/>
              <w:right w:val="single" w:sz="4" w:space="0" w:color="auto"/>
            </w:tcBorders>
            <w:shd w:val="clear" w:color="auto" w:fill="auto"/>
            <w:vAlign w:val="center"/>
          </w:tcPr>
          <w:p w14:paraId="0C16AC12" w14:textId="77777777" w:rsidR="002C70C2" w:rsidRPr="002C70C2" w:rsidRDefault="002C70C2" w:rsidP="002C70C2">
            <w:pPr>
              <w:widowControl/>
              <w:spacing w:before="60" w:after="60"/>
              <w:ind w:right="12"/>
              <w:jc w:val="center"/>
              <w:rPr>
                <w:rFonts w:asciiTheme="minorHAnsi" w:eastAsiaTheme="minorEastAsia" w:hAnsiTheme="minorHAnsi"/>
                <w:b/>
                <w:i/>
                <w:snapToGrid/>
                <w:sz w:val="20"/>
                <w:szCs w:val="22"/>
                <w:lang w:val="en-US" w:eastAsia="sl-SI"/>
              </w:rPr>
            </w:pPr>
          </w:p>
        </w:tc>
      </w:tr>
    </w:tbl>
    <w:p w14:paraId="2C9EDACB" w14:textId="77777777" w:rsidR="001A62AA" w:rsidRDefault="001A62AA" w:rsidP="008D4A98">
      <w:pPr>
        <w:ind w:right="1102"/>
        <w:jc w:val="both"/>
        <w:rPr>
          <w:spacing w:val="-3"/>
        </w:rPr>
      </w:pPr>
    </w:p>
    <w:p w14:paraId="2C9EDACC" w14:textId="1A0AD4B2" w:rsidR="00FC2EE7" w:rsidRDefault="00FC2EE7">
      <w:pPr>
        <w:widowControl/>
        <w:rPr>
          <w:sz w:val="12"/>
        </w:rPr>
      </w:pPr>
      <w:r>
        <w:rPr>
          <w:sz w:val="12"/>
        </w:rPr>
        <w:br w:type="page"/>
      </w:r>
    </w:p>
    <w:p w14:paraId="2C8E7872" w14:textId="77777777" w:rsidR="002D36C0" w:rsidRPr="00F15F2B" w:rsidRDefault="002D36C0" w:rsidP="00930559">
      <w:pPr>
        <w:ind w:right="1102"/>
        <w:jc w:val="both"/>
        <w:rPr>
          <w:sz w:val="12"/>
        </w:rPr>
      </w:pPr>
    </w:p>
    <w:p w14:paraId="2C9EDACD" w14:textId="77777777" w:rsidR="008F7E85" w:rsidRPr="0031730C" w:rsidRDefault="008F7E85" w:rsidP="00E22784">
      <w:pPr>
        <w:ind w:right="1102"/>
        <w:jc w:val="both"/>
        <w:rPr>
          <w:b/>
          <w:sz w:val="2"/>
          <w:szCs w:val="2"/>
        </w:rPr>
      </w:pPr>
    </w:p>
    <w:p w14:paraId="2C9EDACE" w14:textId="77777777" w:rsidR="008F7E85" w:rsidRPr="0031730C" w:rsidRDefault="008F7E85">
      <w:pPr>
        <w:ind w:left="1080" w:right="1102"/>
        <w:jc w:val="both"/>
        <w:rPr>
          <w:b/>
          <w:sz w:val="2"/>
          <w:szCs w:val="2"/>
        </w:rPr>
      </w:pPr>
    </w:p>
    <w:p w14:paraId="2C9EDACF" w14:textId="77777777" w:rsidR="008F7E85" w:rsidRPr="0031730C" w:rsidRDefault="008F7E85">
      <w:pPr>
        <w:ind w:left="1080" w:right="1102"/>
        <w:jc w:val="both"/>
        <w:rPr>
          <w:b/>
          <w:sz w:val="2"/>
          <w:szCs w:val="2"/>
        </w:rPr>
      </w:pPr>
    </w:p>
    <w:p w14:paraId="2C9EDAD0" w14:textId="77777777" w:rsidR="005B3C2F" w:rsidRPr="009F3661" w:rsidRDefault="005B3C2F" w:rsidP="009F3661">
      <w:pPr>
        <w:widowControl/>
        <w:rPr>
          <w:b/>
          <w:spacing w:val="-3"/>
          <w:sz w:val="28"/>
        </w:rPr>
      </w:pPr>
    </w:p>
    <w:p w14:paraId="2C9EDAD1" w14:textId="77777777" w:rsidR="008F7E85" w:rsidRPr="0031730C" w:rsidRDefault="008F7E85">
      <w:pPr>
        <w:pStyle w:val="Heading1"/>
        <w:ind w:right="1102"/>
      </w:pPr>
      <w:bookmarkStart w:id="28" w:name="_Toc439841467"/>
      <w:bookmarkStart w:id="29" w:name="_Toc441842930"/>
      <w:r w:rsidRPr="0031730C">
        <w:t>PAYMENT TERMS AND SCHEDULE</w:t>
      </w:r>
      <w:bookmarkEnd w:id="28"/>
      <w:bookmarkEnd w:id="29"/>
    </w:p>
    <w:p w14:paraId="2C9EDAD2" w14:textId="77777777" w:rsidR="008F7E85" w:rsidRPr="0031730C" w:rsidRDefault="008F7E85">
      <w:pPr>
        <w:ind w:right="1102"/>
        <w:jc w:val="both"/>
        <w:rPr>
          <w:b/>
          <w:spacing w:val="-3"/>
        </w:rPr>
      </w:pPr>
    </w:p>
    <w:p w14:paraId="2C9EDAD3" w14:textId="77777777"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77777777" w:rsidR="009D1FFD" w:rsidRPr="00B57FEC"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2C9EDAD6" w14:textId="77777777" w:rsidR="009F646A" w:rsidRPr="00142C4A" w:rsidRDefault="003732E0" w:rsidP="00F15F2B">
      <w:pPr>
        <w:ind w:left="709" w:right="425"/>
        <w:jc w:val="both"/>
        <w:rPr>
          <w:spacing w:val="-3"/>
        </w:rPr>
      </w:pPr>
      <w:r>
        <w:rPr>
          <w:spacing w:val="-3"/>
        </w:rPr>
        <w:t xml:space="preserve"> </w:t>
      </w:r>
    </w:p>
    <w:p w14:paraId="2C9EDAD7" w14:textId="77777777" w:rsidR="008F7E85" w:rsidRPr="00F15F2B" w:rsidRDefault="00B67FD5" w:rsidP="00F15F2B">
      <w:pPr>
        <w:tabs>
          <w:tab w:val="left" w:pos="-720"/>
        </w:tabs>
        <w:suppressAutoHyphens/>
        <w:ind w:right="425"/>
        <w:rPr>
          <w:spacing w:val="-3"/>
        </w:rPr>
      </w:pPr>
      <w:r w:rsidRPr="00F15F2B">
        <w:t>8.</w:t>
      </w:r>
      <w:r w:rsidR="00420C56">
        <w:t>2</w:t>
      </w:r>
      <w:r w:rsidR="003732E0">
        <w:tab/>
      </w:r>
      <w:r w:rsidR="008F7E85" w:rsidRPr="00F15F2B">
        <w:t>Guarantees</w:t>
      </w:r>
    </w:p>
    <w:p w14:paraId="2C9EDAD8" w14:textId="77777777" w:rsidR="008F7E85" w:rsidRPr="00C83D9E" w:rsidRDefault="008F7E85" w:rsidP="00C73C16">
      <w:pPr>
        <w:ind w:right="425"/>
        <w:jc w:val="both"/>
        <w:rPr>
          <w:spacing w:val="-3"/>
        </w:rPr>
      </w:pPr>
    </w:p>
    <w:p w14:paraId="2C9EDAD9"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14:paraId="2C9EDADA" w14:textId="77777777" w:rsidR="008F7E85" w:rsidRPr="00C83D9E" w:rsidRDefault="008F7E85" w:rsidP="00C83D9E">
      <w:pPr>
        <w:ind w:left="709" w:right="425"/>
        <w:jc w:val="both"/>
        <w:rPr>
          <w:spacing w:val="-3"/>
        </w:rPr>
      </w:pPr>
    </w:p>
    <w:p w14:paraId="2C9EDADB"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2C9EDADC" w14:textId="77777777" w:rsidR="008F7E85" w:rsidRPr="00C83D9E" w:rsidRDefault="008F7E85" w:rsidP="00C83D9E">
      <w:pPr>
        <w:ind w:left="709" w:right="425"/>
        <w:jc w:val="both"/>
        <w:rPr>
          <w:spacing w:val="-3"/>
        </w:rPr>
      </w:pPr>
    </w:p>
    <w:p w14:paraId="2C9EDADD"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30" w:name="_Toc439841468"/>
      <w:bookmarkStart w:id="31" w:name="_Toc441842931"/>
      <w:r w:rsidRPr="00E86481">
        <w:t>INSPECTIONS, TESTS</w:t>
      </w:r>
      <w:bookmarkEnd w:id="30"/>
      <w:bookmarkEnd w:id="31"/>
      <w:r w:rsidRPr="00E86481">
        <w:t xml:space="preserve"> </w:t>
      </w:r>
    </w:p>
    <w:p w14:paraId="2C9EDAE1" w14:textId="77777777" w:rsidR="008F7E85" w:rsidRPr="0031730C" w:rsidRDefault="008F7E85" w:rsidP="00E86481">
      <w:pPr>
        <w:tabs>
          <w:tab w:val="left" w:pos="709"/>
        </w:tabs>
        <w:ind w:right="141"/>
        <w:jc w:val="both"/>
      </w:pPr>
    </w:p>
    <w:p w14:paraId="2C9EDAE2" w14:textId="28F65079" w:rsidR="00635983" w:rsidRDefault="008F7E85" w:rsidP="00995EE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995EEE">
        <w:rPr>
          <w:spacing w:val="-3"/>
        </w:rPr>
        <w:t xml:space="preserve">DS </w:t>
      </w:r>
      <w:r w:rsidR="00995EEE" w:rsidRPr="00995EEE">
        <w:rPr>
          <w:spacing w:val="-3"/>
        </w:rPr>
        <w:t>417A17, Rev. 2</w:t>
      </w:r>
      <w:r w:rsidR="00995EEE">
        <w:rPr>
          <w:spacing w:val="-3"/>
        </w:rPr>
        <w:t>.</w:t>
      </w:r>
    </w:p>
    <w:p w14:paraId="2C9EDAE3" w14:textId="77777777" w:rsidR="00635983" w:rsidRPr="00191595" w:rsidRDefault="00635983" w:rsidP="00C83D9E">
      <w:pPr>
        <w:ind w:left="709" w:right="425"/>
        <w:jc w:val="both"/>
        <w:rPr>
          <w:spacing w:val="-3"/>
          <w:lang w:val="sl-SI"/>
        </w:rPr>
      </w:pPr>
    </w:p>
    <w:p w14:paraId="2C9EDAE4" w14:textId="0C79EC68" w:rsidR="00995EEE" w:rsidRDefault="00995EEE">
      <w:pPr>
        <w:widowControl/>
        <w:rPr>
          <w:spacing w:val="-3"/>
        </w:rPr>
      </w:pPr>
      <w:r>
        <w:rPr>
          <w:spacing w:val="-3"/>
        </w:rPr>
        <w:br w:type="page"/>
      </w:r>
    </w:p>
    <w:p w14:paraId="3C6EF8F8" w14:textId="77777777" w:rsidR="008F7E85" w:rsidRPr="0031730C" w:rsidRDefault="008F7E85">
      <w:pPr>
        <w:ind w:right="1102"/>
        <w:jc w:val="both"/>
        <w:rPr>
          <w:spacing w:val="-3"/>
        </w:rPr>
      </w:pPr>
    </w:p>
    <w:p w14:paraId="2C9EDAE5" w14:textId="77777777" w:rsidR="009938EA" w:rsidRDefault="008F7E85" w:rsidP="009776F0">
      <w:pPr>
        <w:pStyle w:val="Heading1"/>
        <w:ind w:right="1102"/>
      </w:pPr>
      <w:bookmarkStart w:id="32" w:name="_Toc439841469"/>
      <w:bookmarkStart w:id="33" w:name="_Toc441842932"/>
      <w:r w:rsidRPr="00D306C0">
        <w:t>LIQUIDATED DAMAGES FOR DELAY</w:t>
      </w:r>
      <w:bookmarkEnd w:id="32"/>
      <w:bookmarkEnd w:id="33"/>
    </w:p>
    <w:p w14:paraId="2C9EDAE6" w14:textId="77777777" w:rsidR="008F7E85" w:rsidRPr="0031730C" w:rsidRDefault="008F7E85" w:rsidP="00CD44C9">
      <w:r w:rsidRPr="00D306C0">
        <w:t xml:space="preserve"> </w:t>
      </w:r>
    </w:p>
    <w:p w14:paraId="2C9EDAE7" w14:textId="77777777" w:rsidR="008D3D72" w:rsidRDefault="008D3D72" w:rsidP="005D215F">
      <w:pPr>
        <w:ind w:right="283" w:firstLine="709"/>
        <w:jc w:val="both"/>
        <w:rPr>
          <w:b/>
          <w:spacing w:val="-3"/>
        </w:rPr>
      </w:pPr>
      <w:r w:rsidRPr="00242F8C">
        <w:rPr>
          <w:b/>
          <w:spacing w:val="-3"/>
        </w:rPr>
        <w:t>Liquidated damages for delay</w:t>
      </w:r>
    </w:p>
    <w:p w14:paraId="2C9EDAE8" w14:textId="77777777" w:rsidR="00420C56" w:rsidRDefault="00420C56" w:rsidP="00120567">
      <w:pPr>
        <w:ind w:right="283"/>
        <w:jc w:val="both"/>
      </w:pPr>
    </w:p>
    <w:p w14:paraId="2C9EDAE9" w14:textId="77777777" w:rsidR="009938EA" w:rsidRPr="00C83D9E" w:rsidRDefault="008D3D72" w:rsidP="00F305E8">
      <w:pPr>
        <w:ind w:left="709" w:right="425"/>
        <w:jc w:val="both"/>
        <w:rPr>
          <w:spacing w:val="-3"/>
        </w:rPr>
      </w:pPr>
      <w:r w:rsidRPr="00E86481">
        <w:rPr>
          <w:spacing w:val="-3"/>
        </w:rPr>
        <w:t xml:space="preserve"> </w:t>
      </w:r>
      <w:r w:rsidR="009938EA" w:rsidRPr="00C83D9E">
        <w:rPr>
          <w:spacing w:val="-3"/>
        </w:rPr>
        <w:t>In case of delay in</w:t>
      </w:r>
      <w:r w:rsidR="009A0094">
        <w:rPr>
          <w:spacing w:val="-3"/>
        </w:rPr>
        <w:t xml:space="preserve"> the delivery of SELLER’s Scope 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C9EDAEA" w14:textId="77777777" w:rsidR="009938EA" w:rsidRPr="00C83D9E" w:rsidRDefault="009938EA" w:rsidP="00C83D9E">
      <w:pPr>
        <w:ind w:left="709" w:right="425"/>
        <w:jc w:val="both"/>
        <w:rPr>
          <w:spacing w:val="-3"/>
        </w:rPr>
      </w:pPr>
    </w:p>
    <w:p w14:paraId="2C9EDAEB" w14:textId="44288454" w:rsidR="009938EA" w:rsidRDefault="00CE4381" w:rsidP="00FA3A02">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4"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4"/>
      <w:r w:rsidR="000C5FE1" w:rsidRPr="003F2A6E">
        <w:rPr>
          <w:rFonts w:ascii="Arial" w:hAnsi="Arial" w:cs="Arial"/>
          <w:spacing w:val="-3"/>
          <w:sz w:val="24"/>
          <w:szCs w:val="24"/>
          <w:shd w:val="clear" w:color="auto" w:fill="FFFFFF" w:themeFill="background1"/>
        </w:rPr>
        <w:t>(min</w:t>
      </w:r>
      <w:r w:rsidR="009444DF" w:rsidRPr="003F2A6E">
        <w:rPr>
          <w:rFonts w:ascii="Arial" w:hAnsi="Arial" w:cs="Arial"/>
          <w:spacing w:val="-3"/>
          <w:sz w:val="24"/>
          <w:szCs w:val="24"/>
          <w:shd w:val="clear" w:color="auto" w:fill="FFFFFF" w:themeFill="background1"/>
        </w:rPr>
        <w:t xml:space="preserve"> 2,5 </w:t>
      </w:r>
      <w:r w:rsidR="000C5FE1" w:rsidRPr="003F2A6E">
        <w:rPr>
          <w:rFonts w:ascii="Arial" w:hAnsi="Arial" w:cs="Arial"/>
          <w:spacing w:val="-3"/>
          <w:sz w:val="24"/>
          <w:szCs w:val="24"/>
          <w:shd w:val="clear" w:color="auto" w:fill="FFFFFF" w:themeFill="background1"/>
        </w:rPr>
        <w:t>%).</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B768CB" w:rsidRPr="000E508A">
        <w:rPr>
          <w:rFonts w:ascii="Arial" w:hAnsi="Arial" w:cs="Arial"/>
          <w:spacing w:val="-3"/>
          <w:sz w:val="24"/>
          <w:szCs w:val="24"/>
        </w:rPr>
        <w:t xml:space="preserve"> week</w:t>
      </w:r>
      <w:r w:rsidR="00635983" w:rsidRPr="000E508A">
        <w:rPr>
          <w:rFonts w:ascii="Arial" w:hAnsi="Arial" w:cs="Arial"/>
          <w:spacing w:val="-3"/>
          <w:sz w:val="24"/>
          <w:szCs w:val="24"/>
        </w:rPr>
        <w:t xml:space="preserve"> (7 days</w:t>
      </w:r>
      <w:r w:rsidR="007210D4">
        <w:rPr>
          <w:rFonts w:ascii="Arial" w:hAnsi="Arial" w:cs="Arial"/>
          <w:spacing w:val="-3"/>
          <w:sz w:val="24"/>
          <w:szCs w:val="24"/>
        </w:rPr>
        <w:t>) of delay in</w:t>
      </w:r>
      <w:r w:rsidR="009938EA" w:rsidRPr="00C83D9E">
        <w:rPr>
          <w:rFonts w:ascii="Arial" w:hAnsi="Arial" w:cs="Arial"/>
          <w:spacing w:val="-3"/>
          <w:sz w:val="24"/>
          <w:szCs w:val="24"/>
        </w:rPr>
        <w:t xml:space="preserve"> the delive</w:t>
      </w:r>
      <w:r w:rsidR="001F19ED">
        <w:rPr>
          <w:rFonts w:ascii="Arial" w:hAnsi="Arial" w:cs="Arial"/>
          <w:spacing w:val="-3"/>
          <w:sz w:val="24"/>
          <w:szCs w:val="24"/>
        </w:rPr>
        <w:t>ry</w:t>
      </w:r>
      <w:r w:rsidR="000C710C">
        <w:rPr>
          <w:rFonts w:ascii="Arial" w:hAnsi="Arial" w:cs="Arial"/>
          <w:spacing w:val="-3"/>
          <w:sz w:val="24"/>
          <w:szCs w:val="24"/>
        </w:rPr>
        <w:t xml:space="preserve"> stated in </w:t>
      </w:r>
      <w:r w:rsidR="009A0094">
        <w:rPr>
          <w:rFonts w:ascii="Arial" w:hAnsi="Arial" w:cs="Arial"/>
          <w:spacing w:val="-3"/>
          <w:sz w:val="24"/>
          <w:szCs w:val="24"/>
        </w:rPr>
        <w:t>a</w:t>
      </w:r>
      <w:r w:rsidR="00186A08">
        <w:rPr>
          <w:rFonts w:ascii="Arial" w:hAnsi="Arial" w:cs="Arial"/>
          <w:spacing w:val="-3"/>
          <w:sz w:val="24"/>
          <w:szCs w:val="24"/>
        </w:rPr>
        <w:t>rticle 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maximum up to </w:t>
      </w:r>
      <w:r>
        <w:rPr>
          <w:rFonts w:ascii="Arial" w:hAnsi="Arial" w:cs="Arial"/>
          <w:spacing w:val="-3"/>
          <w:sz w:val="24"/>
          <w:szCs w:val="24"/>
        </w:rPr>
        <w:fldChar w:fldCharType="begin">
          <w:ffData>
            <w:name w:val="Text4"/>
            <w:enabled/>
            <w:calcOnExit w:val="0"/>
            <w:textInput/>
          </w:ffData>
        </w:fldChar>
      </w:r>
      <w:bookmarkStart w:id="35" w:name="Text4"/>
      <w:r>
        <w:rPr>
          <w:rFonts w:ascii="Arial" w:hAnsi="Arial" w:cs="Arial"/>
          <w:spacing w:val="-3"/>
          <w:sz w:val="24"/>
          <w:szCs w:val="24"/>
        </w:rPr>
        <w:instrText xml:space="preserve"> FORMTEXT </w:instrText>
      </w:r>
      <w:r>
        <w:rPr>
          <w:rFonts w:ascii="Arial" w:hAnsi="Arial" w:cs="Arial"/>
          <w:spacing w:val="-3"/>
          <w:sz w:val="24"/>
          <w:szCs w:val="24"/>
        </w:rPr>
      </w:r>
      <w:r>
        <w:rPr>
          <w:rFonts w:ascii="Arial" w:hAnsi="Arial" w:cs="Arial"/>
          <w:spacing w:val="-3"/>
          <w:sz w:val="24"/>
          <w:szCs w:val="24"/>
        </w:rPr>
        <w:fldChar w:fldCharType="separate"/>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Pr>
          <w:rFonts w:ascii="Arial" w:hAnsi="Arial" w:cs="Arial"/>
          <w:spacing w:val="-3"/>
          <w:sz w:val="24"/>
          <w:szCs w:val="24"/>
        </w:rPr>
        <w:fldChar w:fldCharType="end"/>
      </w:r>
      <w:bookmarkEnd w:id="35"/>
      <w:r w:rsidR="009444DF">
        <w:rPr>
          <w:rFonts w:ascii="Arial" w:hAnsi="Arial" w:cs="Arial"/>
          <w:spacing w:val="-3"/>
          <w:sz w:val="24"/>
          <w:szCs w:val="24"/>
        </w:rPr>
        <w:t xml:space="preserve">( min 5%)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14:paraId="2C9EDAEC" w14:textId="77777777" w:rsidR="009938EA" w:rsidRPr="00C83D9E" w:rsidRDefault="009938EA" w:rsidP="00C83D9E">
      <w:pPr>
        <w:ind w:left="709" w:right="425"/>
        <w:jc w:val="both"/>
        <w:rPr>
          <w:spacing w:val="-3"/>
        </w:rPr>
      </w:pPr>
    </w:p>
    <w:p w14:paraId="2C9EDAED" w14:textId="5987EE59"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36" w:name="Text5"/>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36"/>
      <w:r w:rsidR="009444DF">
        <w:rPr>
          <w:spacing w:val="-3"/>
        </w:rPr>
        <w:t>(min 5%)</w:t>
      </w:r>
      <w:r w:rsidR="00DF6C20">
        <w:rPr>
          <w:spacing w:val="-3"/>
        </w:rPr>
        <w:t>.</w:t>
      </w:r>
      <w:r w:rsidRPr="00C83D9E">
        <w:rPr>
          <w:spacing w:val="-3"/>
        </w:rPr>
        <w:t xml:space="preserve"> of the Total Contract Price as per Article 7.</w:t>
      </w:r>
    </w:p>
    <w:p w14:paraId="2C9EDAEE" w14:textId="77777777" w:rsidR="009938EA" w:rsidRPr="00C83D9E" w:rsidRDefault="009938EA" w:rsidP="00C83D9E">
      <w:pPr>
        <w:ind w:left="709" w:right="425"/>
        <w:jc w:val="both"/>
        <w:rPr>
          <w:spacing w:val="-3"/>
        </w:rPr>
      </w:pPr>
      <w:r w:rsidRPr="00C83D9E">
        <w:rPr>
          <w:spacing w:val="-3"/>
        </w:rPr>
        <w:t xml:space="preserve"> </w:t>
      </w:r>
    </w:p>
    <w:p w14:paraId="2C9EDAEF" w14:textId="77777777" w:rsidR="00FF1A00" w:rsidRPr="0031730C" w:rsidRDefault="00FF1A00" w:rsidP="000941BB">
      <w:pPr>
        <w:ind w:right="1102"/>
        <w:jc w:val="both"/>
        <w:rPr>
          <w:spacing w:val="-3"/>
        </w:rPr>
      </w:pPr>
    </w:p>
    <w:p w14:paraId="2C9EDAF0" w14:textId="77777777" w:rsidR="00BA6D97" w:rsidRPr="00BA6D97" w:rsidRDefault="00BA6D97" w:rsidP="00BA6D97">
      <w:pPr>
        <w:pStyle w:val="Heading1"/>
        <w:ind w:right="1102"/>
      </w:pPr>
      <w:bookmarkStart w:id="37" w:name="_Toc439841470"/>
      <w:bookmarkStart w:id="38" w:name="_Toc441842933"/>
      <w:r w:rsidRPr="00BA6D97">
        <w:t>SAFETY AND HEALTH AT WORK</w:t>
      </w:r>
      <w:bookmarkEnd w:id="37"/>
      <w:bookmarkEnd w:id="38"/>
      <w:r w:rsidRPr="00BA6D97">
        <w:t xml:space="preserve"> </w:t>
      </w:r>
    </w:p>
    <w:p w14:paraId="29B92CCD" w14:textId="77777777" w:rsidR="009444DF" w:rsidRDefault="009444DF" w:rsidP="009444DF">
      <w:pPr>
        <w:ind w:firstLine="720"/>
        <w:rPr>
          <w:lang w:val="en-US"/>
        </w:rPr>
      </w:pPr>
    </w:p>
    <w:p w14:paraId="2C9EDAF3" w14:textId="646C4C54" w:rsidR="00F57546" w:rsidRPr="00F57546" w:rsidRDefault="009444DF" w:rsidP="009444DF">
      <w:pPr>
        <w:ind w:firstLine="720"/>
        <w:rPr>
          <w:lang w:val="en-US"/>
        </w:rPr>
      </w:pPr>
      <w:r>
        <w:rPr>
          <w:lang w:val="en-US"/>
        </w:rPr>
        <w:t>N/A</w:t>
      </w:r>
    </w:p>
    <w:p w14:paraId="2C9EDAF4" w14:textId="77777777" w:rsidR="009B5F21" w:rsidRPr="009B5F21" w:rsidRDefault="009B5F21" w:rsidP="00F57546">
      <w:pPr>
        <w:rPr>
          <w:lang w:val="en-US"/>
        </w:rPr>
      </w:pPr>
    </w:p>
    <w:p w14:paraId="2C9EDAF5" w14:textId="77777777" w:rsidR="008F7E85" w:rsidRPr="0031730C" w:rsidRDefault="008F7E85">
      <w:pPr>
        <w:pStyle w:val="Heading1"/>
        <w:ind w:right="1102"/>
        <w:jc w:val="left"/>
      </w:pPr>
      <w:bookmarkStart w:id="39" w:name="_Toc439841471"/>
      <w:bookmarkStart w:id="40" w:name="_Toc441842934"/>
      <w:r w:rsidRPr="0031730C">
        <w:t>WARRANTY</w:t>
      </w:r>
      <w:bookmarkEnd w:id="39"/>
      <w:bookmarkEnd w:id="40"/>
      <w:r w:rsidRPr="0031730C">
        <w:t xml:space="preserve"> </w:t>
      </w:r>
    </w:p>
    <w:p w14:paraId="2C9EDAF6" w14:textId="77777777" w:rsidR="008F7E85" w:rsidRPr="0031730C" w:rsidRDefault="008F7E85" w:rsidP="00120567">
      <w:pPr>
        <w:ind w:left="709" w:right="283" w:hanging="709"/>
        <w:jc w:val="both"/>
      </w:pPr>
    </w:p>
    <w:p w14:paraId="2C9EDAF7" w14:textId="2127D638"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995EEE" w:rsidRPr="00995EEE">
        <w:rPr>
          <w:b/>
        </w:rPr>
        <w:t>Design</w:t>
      </w:r>
      <w:r w:rsidR="00DF6C20">
        <w:t xml:space="preserve"> </w:t>
      </w:r>
      <w:r w:rsidR="00DF6C20" w:rsidRPr="009444DF">
        <w:rPr>
          <w:b/>
        </w:rPr>
        <w:t xml:space="preserve">Specification </w:t>
      </w:r>
      <w:r w:rsidR="00FC2EE7">
        <w:rPr>
          <w:b/>
        </w:rPr>
        <w:t xml:space="preserve">DS 417A17, Rev. 2  </w:t>
      </w:r>
      <w:r w:rsidR="00270AE7">
        <w:t xml:space="preserve"> </w:t>
      </w:r>
      <w:r w:rsidR="00E65A51" w:rsidRPr="00366F94">
        <w:t>i.e. in this Contract. Approval of material, test results, suppliers and schedules by PURCHASER shall not in any way limit or diminish the SELLER’s warranties hereunder</w:t>
      </w:r>
    </w:p>
    <w:p w14:paraId="2C9EDAF8" w14:textId="77777777" w:rsidR="00721F73" w:rsidRPr="00366F94" w:rsidRDefault="00721F73" w:rsidP="00721F73">
      <w:pPr>
        <w:ind w:left="709" w:right="283" w:hanging="709"/>
        <w:jc w:val="both"/>
      </w:pPr>
    </w:p>
    <w:p w14:paraId="2C9EDAF9" w14:textId="74E680C0"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fldChar w:fldCharType="begin">
          <w:ffData>
            <w:name w:val="Text1"/>
            <w:enabled/>
            <w:calcOnExit w:val="0"/>
            <w:textInput/>
          </w:ffData>
        </w:fldChar>
      </w:r>
      <w:bookmarkStart w:id="41" w:name="Text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1"/>
      <w:r w:rsidR="00890FA2">
        <w:t>(min</w:t>
      </w:r>
      <w:r w:rsidR="00DF6C20">
        <w:t xml:space="preserve">imum </w:t>
      </w:r>
      <w:r w:rsidR="009444DF" w:rsidRPr="003F2A6E">
        <w:rPr>
          <w:shd w:val="clear" w:color="auto" w:fill="FFFFFF" w:themeFill="background1"/>
        </w:rPr>
        <w:t>two</w:t>
      </w:r>
      <w:r w:rsidR="00CE4381" w:rsidRPr="003F2A6E">
        <w:rPr>
          <w:shd w:val="clear" w:color="auto" w:fill="FFFFFF" w:themeFill="background1"/>
        </w:rPr>
        <w:t xml:space="preserve"> </w:t>
      </w:r>
      <w:r w:rsidR="009444DF" w:rsidRPr="003F2A6E">
        <w:rPr>
          <w:shd w:val="clear" w:color="auto" w:fill="FFFFFF" w:themeFill="background1"/>
        </w:rPr>
        <w:t>(</w:t>
      </w:r>
      <w:r w:rsidR="009444DF">
        <w:t>2</w:t>
      </w:r>
      <w:r w:rsidR="00DF6C20">
        <w:t>)</w:t>
      </w:r>
      <w:r w:rsidR="00CE4381">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 </w:t>
      </w:r>
    </w:p>
    <w:p w14:paraId="2C9EDAFA" w14:textId="77777777" w:rsidR="008F7E85" w:rsidRPr="002E5394" w:rsidRDefault="008F7E85" w:rsidP="002E5394">
      <w:pPr>
        <w:ind w:left="709" w:right="283" w:hanging="709"/>
        <w:jc w:val="both"/>
      </w:pPr>
    </w:p>
    <w:p w14:paraId="2C9EDAFB"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xml:space="preserve">) </w:t>
      </w:r>
      <w:r w:rsidR="008F7E85" w:rsidRPr="002E5394">
        <w:lastRenderedPageBreak/>
        <w:t>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2C9EDAFC" w14:textId="77777777" w:rsidR="00C73C16" w:rsidRPr="002E5394" w:rsidRDefault="00C73C16" w:rsidP="002E5394">
      <w:pPr>
        <w:ind w:left="709" w:right="283" w:hanging="709"/>
        <w:jc w:val="both"/>
      </w:pPr>
    </w:p>
    <w:p w14:paraId="2C9EDAF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2C9EDAFE" w14:textId="77777777" w:rsidR="00C27A03" w:rsidRPr="002E5394" w:rsidRDefault="00C27A03" w:rsidP="002E5394">
      <w:pPr>
        <w:ind w:left="709" w:right="283" w:hanging="709"/>
        <w:jc w:val="both"/>
      </w:pPr>
    </w:p>
    <w:p w14:paraId="2C9EDAFF" w14:textId="2A82A17E"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42"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2"/>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2C9EDB00" w14:textId="77777777" w:rsidR="008F7E85" w:rsidRPr="002E5394" w:rsidRDefault="008F7E85" w:rsidP="002E5394">
      <w:pPr>
        <w:ind w:left="709" w:right="283" w:hanging="709"/>
        <w:jc w:val="both"/>
      </w:pPr>
    </w:p>
    <w:p w14:paraId="2C9EDB01"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9EDB02" w14:textId="77777777" w:rsidR="008F7E85" w:rsidRPr="002E5394" w:rsidRDefault="008F7E85" w:rsidP="002E5394">
      <w:pPr>
        <w:ind w:left="709" w:right="283" w:hanging="709"/>
        <w:jc w:val="both"/>
      </w:pPr>
    </w:p>
    <w:p w14:paraId="2C9EDB03"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t>Spare Part(s</w:t>
      </w:r>
      <w:proofErr w:type="gramStart"/>
      <w:r w:rsidR="004311CA">
        <w:t>)</w:t>
      </w:r>
      <w:r w:rsidR="008F7E85" w:rsidRPr="002E5394">
        <w:t>under</w:t>
      </w:r>
      <w:proofErr w:type="gramEnd"/>
      <w:r w:rsidR="008F7E85" w:rsidRPr="002E5394">
        <w:t xml:space="preserve">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2C9EDB04" w14:textId="77777777" w:rsidR="00BA6D97" w:rsidRDefault="00BA6D97" w:rsidP="00172189">
      <w:pPr>
        <w:ind w:left="709" w:right="283" w:hanging="709"/>
        <w:jc w:val="both"/>
      </w:pPr>
    </w:p>
    <w:p w14:paraId="2C9EDB05" w14:textId="64369045" w:rsidR="00191595" w:rsidRDefault="00191595" w:rsidP="00995EEE">
      <w:pPr>
        <w:ind w:left="709" w:right="283" w:hanging="709"/>
        <w:jc w:val="both"/>
      </w:pPr>
      <w:r w:rsidRPr="004961D5">
        <w:t>12.6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995EEE" w:rsidRPr="00995EEE">
        <w:t>ASME, SECTION III, SR CLASS 2, Motor Operated Butterfly Valves</w:t>
      </w:r>
      <w:r w:rsidR="00995EEE">
        <w:t xml:space="preserve"> as stated in the Art.1.</w:t>
      </w:r>
      <w:r w:rsidR="00DC6313">
        <w:t xml:space="preserve"> </w:t>
      </w:r>
      <w:proofErr w:type="gramStart"/>
      <w:r w:rsidR="00DC6313">
        <w:t>for</w:t>
      </w:r>
      <w:proofErr w:type="gramEnd"/>
      <w:r w:rsidR="00DC6313">
        <w:t xml:space="preserve">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14:paraId="2C9EDB07" w14:textId="16C7513E" w:rsidR="00995EEE" w:rsidRDefault="00995EEE" w:rsidP="00C67B88">
      <w:pPr>
        <w:ind w:right="283"/>
        <w:jc w:val="both"/>
      </w:pPr>
      <w:r>
        <w:br/>
      </w:r>
    </w:p>
    <w:p w14:paraId="52D37F4B" w14:textId="02377FA4" w:rsidR="006F54B8" w:rsidRPr="002E5394" w:rsidRDefault="00995EEE" w:rsidP="00C107A1">
      <w:pPr>
        <w:widowControl/>
      </w:pPr>
      <w:r>
        <w:br w:type="page"/>
      </w:r>
    </w:p>
    <w:p w14:paraId="2C9EDB08" w14:textId="77777777" w:rsidR="00BA6D97" w:rsidRDefault="00BA6D97" w:rsidP="00BA6D97">
      <w:pPr>
        <w:pStyle w:val="Heading1"/>
        <w:rPr>
          <w:lang w:val="en-US"/>
        </w:rPr>
      </w:pPr>
      <w:bookmarkStart w:id="43" w:name="_Toc350158388"/>
      <w:bookmarkStart w:id="44" w:name="_Toc439841472"/>
      <w:bookmarkStart w:id="45" w:name="_Toc441842935"/>
      <w:bookmarkStart w:id="46" w:name="_Toc383001699"/>
      <w:r w:rsidRPr="004C0802">
        <w:rPr>
          <w:lang w:val="en-US"/>
        </w:rPr>
        <w:lastRenderedPageBreak/>
        <w:t>T A X E S</w:t>
      </w:r>
      <w:bookmarkEnd w:id="43"/>
      <w:bookmarkEnd w:id="44"/>
      <w:bookmarkEnd w:id="45"/>
      <w:r w:rsidRPr="004C0802">
        <w:rPr>
          <w:lang w:val="en-US"/>
        </w:rPr>
        <w:t xml:space="preserve"> </w:t>
      </w:r>
    </w:p>
    <w:p w14:paraId="2C9EDB09" w14:textId="77777777" w:rsidR="00BA6D97" w:rsidRPr="00BA6D97" w:rsidRDefault="00BA6D97" w:rsidP="00BA6D97">
      <w:pPr>
        <w:rPr>
          <w:lang w:val="en-US"/>
        </w:rPr>
      </w:pPr>
    </w:p>
    <w:p w14:paraId="2C9EDB0A" w14:textId="77777777" w:rsidR="00BA6D97" w:rsidRDefault="00BA6D97" w:rsidP="0083100E">
      <w:pPr>
        <w:tabs>
          <w:tab w:val="left" w:pos="9214"/>
        </w:tabs>
        <w:ind w:left="709" w:right="283" w:hanging="709"/>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77777777"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14:paraId="2C9EDB0E" w14:textId="77777777" w:rsidR="00890FA2" w:rsidRPr="00BA6D97" w:rsidRDefault="00890FA2" w:rsidP="00BA6D97">
      <w:pPr>
        <w:rPr>
          <w:lang w:val="en-US"/>
        </w:rPr>
      </w:pPr>
    </w:p>
    <w:p w14:paraId="2C9EDB0F" w14:textId="77777777" w:rsidR="00E70085" w:rsidRDefault="00E70085" w:rsidP="00BA6D97">
      <w:pPr>
        <w:pStyle w:val="Heading1"/>
        <w:ind w:right="1102"/>
        <w:jc w:val="left"/>
      </w:pPr>
      <w:bookmarkStart w:id="47" w:name="_Toc350158389"/>
      <w:bookmarkStart w:id="48" w:name="_Toc439841473"/>
      <w:bookmarkStart w:id="49" w:name="_Toc441842936"/>
      <w:r w:rsidRPr="004C0802">
        <w:rPr>
          <w:lang w:val="en-US"/>
        </w:rPr>
        <w:t>LICENSES, PERMITS, AND AUTHORIZATIONS</w:t>
      </w:r>
      <w:bookmarkEnd w:id="47"/>
      <w:bookmarkEnd w:id="48"/>
      <w:bookmarkEnd w:id="49"/>
      <w:r>
        <w:t xml:space="preserve"> </w:t>
      </w:r>
      <w:bookmarkEnd w:id="46"/>
    </w:p>
    <w:p w14:paraId="2C9EDB10" w14:textId="77777777" w:rsidR="00E70085" w:rsidRDefault="00E70085" w:rsidP="00E70085">
      <w:pPr>
        <w:ind w:left="720"/>
      </w:pPr>
    </w:p>
    <w:p w14:paraId="2C9EDB13" w14:textId="6E2532A3"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14:paraId="2C9EDB14" w14:textId="77777777" w:rsidR="00054F66" w:rsidRPr="00E36520" w:rsidRDefault="00054F66" w:rsidP="00054F66">
      <w:pPr>
        <w:ind w:right="425"/>
        <w:rPr>
          <w:b/>
          <w:lang w:val="en-US"/>
        </w:rPr>
      </w:pPr>
    </w:p>
    <w:p w14:paraId="2C9EDB15" w14:textId="03FA0230"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14:paraId="67C5688C" w14:textId="77777777" w:rsidR="00BE22C2" w:rsidRDefault="00BE22C2" w:rsidP="00054F66">
      <w:pPr>
        <w:ind w:right="425"/>
        <w:rPr>
          <w:szCs w:val="24"/>
          <w:lang w:val="en-US"/>
        </w:rPr>
      </w:pPr>
    </w:p>
    <w:p w14:paraId="2C9EDB17" w14:textId="3639D310" w:rsidR="00E70085" w:rsidRPr="00C107A1" w:rsidRDefault="00BE22C2" w:rsidP="00C107A1">
      <w:pPr>
        <w:ind w:right="425" w:firstLine="709"/>
        <w:rPr>
          <w:szCs w:val="24"/>
          <w:u w:val="single"/>
          <w:lang w:val="en-US"/>
        </w:rPr>
      </w:pPr>
      <w:r>
        <w:rPr>
          <w:szCs w:val="24"/>
          <w:lang w:val="en-US"/>
        </w:rPr>
        <w:t>N/A</w:t>
      </w:r>
    </w:p>
    <w:p w14:paraId="2C9EDB18" w14:textId="77777777" w:rsidR="00E70085" w:rsidRPr="00E70085" w:rsidRDefault="00E70085" w:rsidP="00E70085"/>
    <w:p w14:paraId="2C9EDB19" w14:textId="77777777" w:rsidR="006F54B8" w:rsidRDefault="006F54B8" w:rsidP="006F54B8">
      <w:pPr>
        <w:pStyle w:val="Heading1"/>
        <w:rPr>
          <w:lang w:val="en-US"/>
        </w:rPr>
      </w:pPr>
      <w:bookmarkStart w:id="50" w:name="_Toc350158390"/>
      <w:bookmarkStart w:id="51" w:name="_Toc439841474"/>
      <w:bookmarkStart w:id="52" w:name="_Toc441842937"/>
      <w:r w:rsidRPr="004C0802">
        <w:rPr>
          <w:lang w:val="en-US"/>
        </w:rPr>
        <w:t>INSURANCE AND INDEMNITY</w:t>
      </w:r>
      <w:bookmarkEnd w:id="50"/>
      <w:bookmarkEnd w:id="51"/>
      <w:bookmarkEnd w:id="52"/>
    </w:p>
    <w:p w14:paraId="2C9EDB1A" w14:textId="77777777" w:rsidR="006F54B8" w:rsidRDefault="006F54B8" w:rsidP="006F54B8">
      <w:pPr>
        <w:rPr>
          <w:lang w:val="en-US"/>
        </w:rPr>
      </w:pPr>
    </w:p>
    <w:p w14:paraId="2C9EDB1B" w14:textId="60F17FBD" w:rsidR="00BC28C0" w:rsidRPr="00BC28C0" w:rsidRDefault="00C107A1" w:rsidP="00C107A1">
      <w:pPr>
        <w:ind w:left="709" w:right="425"/>
        <w:jc w:val="both"/>
        <w:rPr>
          <w:lang w:val="en-US"/>
        </w:rPr>
      </w:pPr>
      <w:r>
        <w:rPr>
          <w:lang w:val="en-US"/>
        </w:rPr>
        <w:t xml:space="preserve"> </w:t>
      </w:r>
      <w:r w:rsidR="00BC28C0" w:rsidRPr="00BC28C0">
        <w:rPr>
          <w:lang w:val="en-US"/>
        </w:rPr>
        <w:t>PURCHASER’s Insurance at PURCHASER’s Cost</w:t>
      </w:r>
    </w:p>
    <w:p w14:paraId="2C9EDB1C" w14:textId="77777777" w:rsidR="00BC28C0" w:rsidRPr="00BC28C0" w:rsidRDefault="00BC28C0" w:rsidP="00BC28C0">
      <w:pPr>
        <w:ind w:left="720"/>
        <w:rPr>
          <w:lang w:val="en-US"/>
        </w:rPr>
      </w:pPr>
    </w:p>
    <w:p w14:paraId="46A89CE4" w14:textId="77777777" w:rsidR="00C107A1" w:rsidRPr="0099526B" w:rsidRDefault="00BC28C0" w:rsidP="000E0FA2">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w:t>
      </w:r>
      <w:r w:rsidR="00C107A1">
        <w:rPr>
          <w:lang w:val="en-US"/>
        </w:rPr>
        <w:t xml:space="preserve"> </w:t>
      </w:r>
      <w:r w:rsidR="00C107A1" w:rsidRPr="0099526B">
        <w:rPr>
          <w:lang w:val="en-US"/>
        </w:rPr>
        <w:t>covering also nuclear and fire perils</w:t>
      </w:r>
      <w:r w:rsidRPr="0099526B">
        <w:rPr>
          <w:lang w:val="en-US"/>
        </w:rPr>
        <w:t>,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C107A1" w:rsidRPr="0099526B">
        <w:rPr>
          <w:lang w:val="en-US"/>
        </w:rPr>
        <w:t xml:space="preserve"> and available within the Slovenian Insurance Market.</w:t>
      </w:r>
      <w:r w:rsidRPr="0099526B">
        <w:rPr>
          <w:lang w:val="en-US"/>
        </w:rPr>
        <w:t xml:space="preserve"> </w:t>
      </w:r>
    </w:p>
    <w:p w14:paraId="6CD3A134" w14:textId="77777777" w:rsidR="00C107A1" w:rsidRPr="0099526B" w:rsidRDefault="00C107A1" w:rsidP="00C107A1">
      <w:pPr>
        <w:widowControl/>
        <w:rPr>
          <w:lang w:val="en-US"/>
        </w:rPr>
      </w:pPr>
    </w:p>
    <w:p w14:paraId="36D7A577" w14:textId="53CB37DA" w:rsidR="00995EEE" w:rsidRDefault="00C107A1" w:rsidP="00C107A1">
      <w:pPr>
        <w:widowControl/>
        <w:ind w:left="709" w:hanging="709"/>
        <w:rPr>
          <w:lang w:val="en-US"/>
        </w:rPr>
      </w:pPr>
      <w:r w:rsidRPr="0099526B">
        <w:rPr>
          <w:lang w:val="en-US"/>
        </w:rPr>
        <w:t xml:space="preserve"> </w:t>
      </w:r>
      <w:r w:rsidRPr="0099526B">
        <w:rPr>
          <w:lang w:val="en-US"/>
        </w:rPr>
        <w:tab/>
      </w:r>
      <w:proofErr w:type="gramStart"/>
      <w:r w:rsidRPr="0099526B">
        <w:rPr>
          <w:lang w:val="en-US"/>
        </w:rPr>
        <w:t>Definition.</w:t>
      </w:r>
      <w:proofErr w:type="gramEnd"/>
      <w:r w:rsidRPr="0099526B">
        <w:rPr>
          <w:lang w:val="en-US"/>
        </w:rPr>
        <w:t xml:space="preserve"> For purposes of this Contract, "Nuclear Incident" shall have the meaning assigned to it by the Paris Convention on Third Party Liability in the field of Nuclear Energy of 1960 as amended by the Protocol of 1964 and 1982 including any nuclear risks such as contamination as provided in accordance with Slovenian Nuclear legislation and available within Slovenian Insurance Market.</w:t>
      </w:r>
      <w:r w:rsidR="00995EEE">
        <w:rPr>
          <w:lang w:val="en-US"/>
        </w:rPr>
        <w:br w:type="page"/>
      </w:r>
    </w:p>
    <w:p w14:paraId="50B15CAF" w14:textId="77777777" w:rsidR="006F54B8" w:rsidRDefault="006F54B8" w:rsidP="000E0FA2">
      <w:pPr>
        <w:ind w:left="720"/>
        <w:jc w:val="both"/>
        <w:rPr>
          <w:lang w:val="en-US"/>
        </w:rPr>
      </w:pP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53" w:name="_Toc439841475"/>
      <w:bookmarkStart w:id="54" w:name="_Toc441842938"/>
      <w:r>
        <w:t>LIABILITY</w:t>
      </w:r>
      <w:bookmarkEnd w:id="53"/>
      <w:bookmarkEnd w:id="54"/>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its subcontractors and all of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77777777" w:rsidR="000941BB" w:rsidRPr="00251279" w:rsidRDefault="00104E71" w:rsidP="00251279">
      <w:pPr>
        <w:ind w:left="708"/>
        <w:jc w:val="both"/>
        <w:rPr>
          <w:rFonts w:cs="Arial"/>
          <w:szCs w:val="24"/>
        </w:rPr>
      </w:pPr>
      <w:r w:rsidRPr="00251279">
        <w:rPr>
          <w:rFonts w:cs="Arial"/>
          <w:szCs w:val="24"/>
        </w:rPr>
        <w:t xml:space="preserve">The provisions of this Article 16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55" w:name="_Toc439841476"/>
      <w:bookmarkStart w:id="56" w:name="_Toc441842939"/>
      <w:r w:rsidRPr="002947AD">
        <w:t>PROPRIETARY</w:t>
      </w:r>
      <w:r w:rsidR="003732E0" w:rsidRPr="002947AD">
        <w:t xml:space="preserve"> </w:t>
      </w:r>
      <w:r w:rsidRPr="002947AD">
        <w:t>INFORMATION</w:t>
      </w:r>
      <w:bookmarkEnd w:id="55"/>
      <w:bookmarkEnd w:id="56"/>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proofErr w:type="gramStart"/>
      <w:r w:rsidRPr="00307B54">
        <w:t>SELLER ‘s</w:t>
      </w:r>
      <w:proofErr w:type="gramEnd"/>
      <w:r w:rsidRPr="00307B54">
        <w:t xml:space="preserve"> Information</w:t>
      </w:r>
    </w:p>
    <w:p w14:paraId="2C9EDB2F" w14:textId="77777777" w:rsidR="008F2FC2" w:rsidRDefault="008F7E85" w:rsidP="008F2FC2">
      <w:pPr>
        <w:ind w:left="709" w:right="283"/>
        <w:jc w:val="both"/>
      </w:pPr>
      <w:r w:rsidRPr="0031730C">
        <w:t xml:space="preserve">Information such as but not limited to all originals of engineering and related data, plans, maps, drawings, computer programs, and specification </w:t>
      </w:r>
      <w:r w:rsidRPr="0031730C">
        <w:lastRenderedPageBreak/>
        <w:t>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5" w14:textId="77777777" w:rsidR="008F7E85" w:rsidRPr="0031730C" w:rsidRDefault="008F7E85">
      <w:pPr>
        <w:ind w:right="1102"/>
        <w:jc w:val="both"/>
      </w:pPr>
    </w:p>
    <w:p w14:paraId="2C9EDB36"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2C9EDB37" w14:textId="77777777" w:rsidR="005E020B" w:rsidRDefault="005E020B">
      <w:pPr>
        <w:ind w:right="1102"/>
        <w:jc w:val="both"/>
      </w:pPr>
    </w:p>
    <w:p w14:paraId="2C9EDB38" w14:textId="77777777" w:rsidR="005E020B" w:rsidRPr="00D83440" w:rsidRDefault="005E020B" w:rsidP="002E5394">
      <w:pPr>
        <w:ind w:left="709" w:right="283" w:hanging="709"/>
        <w:jc w:val="both"/>
        <w:rPr>
          <w:b/>
        </w:rPr>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57" w:name="_Toc120934455"/>
      <w:bookmarkStart w:id="58" w:name="_Toc439841477"/>
      <w:bookmarkStart w:id="59" w:name="_Toc441842940"/>
      <w:r w:rsidRPr="0031730C">
        <w:t>CLAIMS</w:t>
      </w:r>
      <w:bookmarkEnd w:id="57"/>
      <w:bookmarkEnd w:id="58"/>
      <w:bookmarkEnd w:id="59"/>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w:t>
      </w:r>
      <w:r w:rsidRPr="0031730C">
        <w:lastRenderedPageBreak/>
        <w:t xml:space="preserve">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All claims shall be resolved satisfactorily within mutually agreed time period</w:t>
      </w:r>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Heading1"/>
        <w:ind w:right="1102"/>
      </w:pPr>
      <w:bookmarkStart w:id="60" w:name="_Toc120934456"/>
      <w:bookmarkStart w:id="61" w:name="_Toc439841478"/>
      <w:bookmarkStart w:id="62" w:name="_Toc441842941"/>
      <w:r w:rsidRPr="0031730C">
        <w:t>ARBITRATION</w:t>
      </w:r>
      <w:bookmarkEnd w:id="60"/>
      <w:bookmarkEnd w:id="61"/>
      <w:bookmarkEnd w:id="62"/>
    </w:p>
    <w:p w14:paraId="2C9EDB42" w14:textId="77777777" w:rsidR="008F7E85" w:rsidRPr="0031730C" w:rsidRDefault="008F7E85">
      <w:pPr>
        <w:ind w:right="1102"/>
      </w:pPr>
    </w:p>
    <w:p w14:paraId="2C9EDB43"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2BBE53EC"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63" w:name="_Toc120934457"/>
      <w:bookmarkStart w:id="64" w:name="_Toc439841479"/>
      <w:bookmarkStart w:id="65" w:name="_Toc441842942"/>
      <w:r w:rsidRPr="00325085">
        <w:t>SUBSTANTIVE LAW</w:t>
      </w:r>
      <w:bookmarkEnd w:id="63"/>
      <w:bookmarkEnd w:id="64"/>
      <w:bookmarkEnd w:id="65"/>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66" w:name="_Toc439841480"/>
    </w:p>
    <w:p w14:paraId="2C9EDB53" w14:textId="0157376D" w:rsidR="008F7E85" w:rsidRPr="00325085" w:rsidRDefault="008F7E85" w:rsidP="00325085">
      <w:pPr>
        <w:pStyle w:val="Heading1"/>
      </w:pPr>
      <w:r w:rsidRPr="00325085">
        <w:lastRenderedPageBreak/>
        <w:t xml:space="preserve"> </w:t>
      </w:r>
      <w:bookmarkStart w:id="67" w:name="_Toc441842943"/>
      <w:r w:rsidRPr="00325085">
        <w:t>FORCE MAJEURE</w:t>
      </w:r>
      <w:bookmarkEnd w:id="66"/>
      <w:bookmarkEnd w:id="67"/>
    </w:p>
    <w:p w14:paraId="2C9EDB54" w14:textId="77777777" w:rsidR="008F7E85" w:rsidRPr="0031730C" w:rsidRDefault="008F7E85">
      <w:pPr>
        <w:ind w:right="1102"/>
      </w:pPr>
    </w:p>
    <w:p w14:paraId="2C9EDB55"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w:t>
      </w:r>
      <w:r w:rsidR="008F7E85" w:rsidRPr="0031730C">
        <w:lastRenderedPageBreak/>
        <w:t xml:space="preserve">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77777777" w:rsidR="008F7E85" w:rsidRDefault="006F54B8" w:rsidP="00817C26">
      <w:r>
        <w:t>21</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325085" w:rsidRDefault="00AC33C9" w:rsidP="00325085">
      <w:pPr>
        <w:pStyle w:val="Heading1"/>
      </w:pPr>
      <w:bookmarkStart w:id="68" w:name="_Toc375133086"/>
      <w:bookmarkStart w:id="69" w:name="_Toc441842944"/>
      <w:r w:rsidRPr="00325085">
        <w:t>SUSPENSION OF WORK AND TERMINATION</w:t>
      </w:r>
      <w:bookmarkEnd w:id="68"/>
      <w:bookmarkEnd w:id="69"/>
    </w:p>
    <w:p w14:paraId="2C9EDB62" w14:textId="77777777" w:rsidR="00AC33C9" w:rsidRPr="005B50C4" w:rsidRDefault="00AC33C9" w:rsidP="00AC33C9">
      <w:pPr>
        <w:ind w:right="1102"/>
        <w:jc w:val="both"/>
        <w:rPr>
          <w:b/>
          <w:sz w:val="28"/>
          <w:lang w:val="en-US"/>
        </w:rPr>
      </w:pPr>
    </w:p>
    <w:p w14:paraId="2C9EDB63" w14:textId="77777777"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 xml:space="preserve">months and be entitled to the reimbursement as stated in article 22.2., first paragraph. If it should become necessary to stop Work for an </w:t>
      </w:r>
      <w:r w:rsidRPr="005B50C4">
        <w:rPr>
          <w:lang w:val="en-US"/>
        </w:rPr>
        <w:lastRenderedPageBreak/>
        <w:t>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7777777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Heading1"/>
      </w:pPr>
      <w:bookmarkStart w:id="70" w:name="_Toc439841481"/>
      <w:bookmarkStart w:id="71" w:name="_Toc441842945"/>
      <w:r w:rsidRPr="00751877">
        <w:t>CHANGES</w:t>
      </w:r>
      <w:bookmarkEnd w:id="70"/>
      <w:bookmarkEnd w:id="71"/>
    </w:p>
    <w:p w14:paraId="2C9EDB80" w14:textId="77777777" w:rsidR="0081256F" w:rsidRDefault="0081256F" w:rsidP="0081256F"/>
    <w:p w14:paraId="2C9EDB81" w14:textId="77777777" w:rsidR="0081256F" w:rsidRDefault="0081256F" w:rsidP="006D5C73">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2C9EDB89"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w:t>
      </w:r>
      <w:r>
        <w:lastRenderedPageBreak/>
        <w:t>estimated increase or decrease in the total price that would result from the implementation out of the requested change,</w:t>
      </w:r>
    </w:p>
    <w:p w14:paraId="2C9EDB8A"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2C9EDB8B"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2C9EDB92"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C9EDB93"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Heading1"/>
      </w:pPr>
      <w:bookmarkStart w:id="72" w:name="_Toc409434004"/>
      <w:bookmarkStart w:id="73" w:name="_Toc439841482"/>
      <w:bookmarkStart w:id="74" w:name="_Toc441842946"/>
      <w:bookmarkStart w:id="75" w:name="_Toc120934460"/>
      <w:r w:rsidRPr="00FA231C">
        <w:t>ANTI-CORRUPTION CLAUSE</w:t>
      </w:r>
      <w:bookmarkEnd w:id="72"/>
      <w:bookmarkEnd w:id="73"/>
      <w:bookmarkEnd w:id="74"/>
      <w:r w:rsidRPr="00FA231C">
        <w:t xml:space="preserve"> </w:t>
      </w:r>
      <w:bookmarkEnd w:id="75"/>
    </w:p>
    <w:p w14:paraId="2C9EDB97" w14:textId="77777777" w:rsidR="008F7E85" w:rsidRPr="0031730C" w:rsidRDefault="008F7E85">
      <w:pPr>
        <w:ind w:right="1102"/>
        <w:jc w:val="both"/>
      </w:pPr>
    </w:p>
    <w:p w14:paraId="2C9EDB98"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3F8B4C8F" w14:textId="7E5086E1" w:rsidR="00696209" w:rsidRDefault="008F7E85" w:rsidP="00751877">
      <w:pPr>
        <w:pStyle w:val="Heading1"/>
      </w:pPr>
      <w:bookmarkStart w:id="76" w:name="_Toc439841483"/>
      <w:r w:rsidRPr="00751877">
        <w:lastRenderedPageBreak/>
        <w:t xml:space="preserve"> </w:t>
      </w:r>
      <w:bookmarkStart w:id="77" w:name="_Toc441842947"/>
      <w:r w:rsidR="00696209">
        <w:t>SOCIAL CLAUSE</w:t>
      </w:r>
    </w:p>
    <w:p w14:paraId="3178B1FA" w14:textId="77777777" w:rsidR="00696209" w:rsidRDefault="00696209" w:rsidP="00696209"/>
    <w:p w14:paraId="7EDF8407" w14:textId="7BC48271"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 xml:space="preserve">obligations </w:t>
      </w:r>
      <w:r w:rsidR="0041562B" w:rsidRPr="0099526B">
        <w:rPr>
          <w:rFonts w:cs="Arial"/>
          <w:szCs w:val="24"/>
        </w:rPr>
        <w:t>the</w:t>
      </w:r>
      <w:r w:rsidR="009A2357" w:rsidRPr="0099526B">
        <w:rPr>
          <w:rFonts w:cs="Arial"/>
          <w:szCs w:val="24"/>
        </w:rPr>
        <w:t xml:space="preserve"> contract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87B13CD" w14:textId="5FD9029E"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DD42DF" w14:textId="77777777" w:rsidR="00696209" w:rsidRPr="00696209" w:rsidRDefault="00696209" w:rsidP="00696209">
      <w:pPr>
        <w:ind w:left="720"/>
      </w:pPr>
    </w:p>
    <w:p w14:paraId="2C9EDB9B" w14:textId="5E04D46D" w:rsidR="008F7E85" w:rsidRPr="00751877" w:rsidRDefault="008F7E85" w:rsidP="00751877">
      <w:pPr>
        <w:pStyle w:val="Heading1"/>
      </w:pPr>
      <w:r w:rsidRPr="00751877">
        <w:t>ASSIGNMENT</w:t>
      </w:r>
      <w:bookmarkEnd w:id="76"/>
      <w:bookmarkEnd w:id="77"/>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Heading1"/>
      </w:pPr>
      <w:bookmarkStart w:id="78" w:name="_Toc439841484"/>
      <w:bookmarkStart w:id="79" w:name="_Toc441842948"/>
      <w:r w:rsidRPr="00751877">
        <w:t>ENTIRE AGREEMENT</w:t>
      </w:r>
      <w:bookmarkEnd w:id="78"/>
      <w:bookmarkEnd w:id="79"/>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2C9EDBA5" w14:textId="71E08E87" w:rsidR="008F7E85" w:rsidRPr="00751877" w:rsidRDefault="008F7E85" w:rsidP="00751877">
      <w:pPr>
        <w:pStyle w:val="Heading1"/>
      </w:pPr>
      <w:bookmarkStart w:id="80" w:name="_Toc439841485"/>
      <w:bookmarkStart w:id="81" w:name="_Toc441842949"/>
      <w:r w:rsidRPr="00751877">
        <w:t>LANGUAGE</w:t>
      </w:r>
      <w:bookmarkEnd w:id="80"/>
      <w:bookmarkEnd w:id="81"/>
    </w:p>
    <w:p w14:paraId="2C9EDBA6" w14:textId="77777777" w:rsidR="008F7E85" w:rsidRPr="0031730C" w:rsidRDefault="008F7E85" w:rsidP="00347B59">
      <w:pPr>
        <w:ind w:right="1102" w:firstLine="709"/>
        <w:jc w:val="both"/>
      </w:pPr>
      <w:r w:rsidRPr="0031730C">
        <w:t xml:space="preserve"> </w:t>
      </w:r>
    </w:p>
    <w:p w14:paraId="2C9EDBA7"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14:paraId="2C9EDBAC" w14:textId="77777777" w:rsidR="008F7E85" w:rsidRPr="00751877" w:rsidRDefault="008F7E85" w:rsidP="00751877"/>
    <w:p w14:paraId="2C9EDBAD" w14:textId="7C855948" w:rsidR="008F7E85" w:rsidRPr="00751877" w:rsidRDefault="008F7E85" w:rsidP="00751877">
      <w:pPr>
        <w:pStyle w:val="Heading1"/>
      </w:pPr>
      <w:bookmarkStart w:id="82" w:name="_Toc439841486"/>
      <w:bookmarkStart w:id="83" w:name="_Toc441842950"/>
      <w:r w:rsidRPr="00751877">
        <w:lastRenderedPageBreak/>
        <w:t>EFFECTIVE DATE OF CONTRACT</w:t>
      </w:r>
      <w:bookmarkEnd w:id="82"/>
      <w:bookmarkEnd w:id="83"/>
    </w:p>
    <w:p w14:paraId="2C9EDBAE" w14:textId="77777777" w:rsidR="008F7E85" w:rsidRPr="0031730C" w:rsidRDefault="008F7E85">
      <w:pPr>
        <w:ind w:right="1102"/>
      </w:pPr>
    </w:p>
    <w:p w14:paraId="2C9EDBA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2C9EDBB0"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2C9EDBB1" w14:textId="77777777" w:rsidR="002E7CD6" w:rsidRPr="0031730C" w:rsidRDefault="002E7CD6" w:rsidP="006F54B8">
      <w:pPr>
        <w:widowControl/>
      </w:pPr>
    </w:p>
    <w:p w14:paraId="2C9EDBB2" w14:textId="1694D431" w:rsidR="008F7E85" w:rsidRPr="00751877" w:rsidRDefault="008F7E85" w:rsidP="00751877">
      <w:pPr>
        <w:pStyle w:val="Heading1"/>
      </w:pPr>
      <w:bookmarkStart w:id="85" w:name="_Toc439841487"/>
      <w:bookmarkStart w:id="86" w:name="_Toc441842951"/>
      <w:r w:rsidRPr="00751877">
        <w:t>NOTICES</w:t>
      </w:r>
      <w:bookmarkEnd w:id="84"/>
      <w:bookmarkEnd w:id="85"/>
      <w:bookmarkEnd w:id="86"/>
    </w:p>
    <w:p w14:paraId="2C9EDBB3" w14:textId="77777777" w:rsidR="008F7E85" w:rsidRPr="0031730C" w:rsidRDefault="008F7E85">
      <w:pPr>
        <w:ind w:right="1102"/>
        <w:rPr>
          <w:sz w:val="12"/>
          <w:szCs w:val="12"/>
        </w:rPr>
      </w:pPr>
    </w:p>
    <w:p w14:paraId="2C9EDBB4"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2C9EDBB5" w14:textId="77777777" w:rsidR="0093271D" w:rsidRPr="0031730C" w:rsidRDefault="0093271D" w:rsidP="002A568B">
      <w:pPr>
        <w:ind w:right="1102"/>
        <w:jc w:val="both"/>
        <w:rPr>
          <w:b/>
        </w:rPr>
      </w:pPr>
    </w:p>
    <w:p w14:paraId="2C9EDBB6" w14:textId="3C4E8CBC" w:rsidR="008F7E85" w:rsidRDefault="008F7E85" w:rsidP="00F81B90">
      <w:pPr>
        <w:ind w:left="426" w:right="1102" w:firstLine="294"/>
        <w:jc w:val="both"/>
        <w:rPr>
          <w:b/>
          <w:lang w:val="sv-SE"/>
        </w:rPr>
      </w:pPr>
      <w:r w:rsidRPr="00102973">
        <w:rPr>
          <w:b/>
          <w:lang w:val="sv-SE"/>
        </w:rPr>
        <w:t>PURCHASER:</w:t>
      </w:r>
    </w:p>
    <w:p w14:paraId="2C9EDBB7" w14:textId="77777777" w:rsidR="00807957" w:rsidRPr="00102973" w:rsidRDefault="00807957">
      <w:pPr>
        <w:ind w:left="426" w:right="1102"/>
        <w:jc w:val="both"/>
        <w:rPr>
          <w:b/>
          <w:lang w:val="sv-SE"/>
        </w:rPr>
      </w:pPr>
    </w:p>
    <w:p w14:paraId="2C9EDBB8" w14:textId="77777777" w:rsidR="008F7E85" w:rsidRPr="00102973" w:rsidRDefault="008F7E85" w:rsidP="00347B59">
      <w:pPr>
        <w:ind w:right="1102" w:firstLine="426"/>
        <w:jc w:val="both"/>
        <w:rPr>
          <w:lang w:val="sv-SE"/>
        </w:rPr>
      </w:pPr>
      <w:r w:rsidRPr="00102973">
        <w:rPr>
          <w:lang w:val="sv-SE"/>
        </w:rPr>
        <w:t>Nuklearna Elektrarna Krško</w:t>
      </w:r>
    </w:p>
    <w:p w14:paraId="2C9EDBB9" w14:textId="77777777" w:rsidR="008F7E85" w:rsidRPr="00102973" w:rsidRDefault="008F7E85" w:rsidP="00347B59">
      <w:pPr>
        <w:ind w:right="1102" w:firstLine="426"/>
        <w:jc w:val="both"/>
        <w:rPr>
          <w:lang w:val="sv-SE"/>
        </w:rPr>
      </w:pPr>
      <w:r w:rsidRPr="00102973">
        <w:rPr>
          <w:lang w:val="sv-SE"/>
        </w:rPr>
        <w:t>Vrbina 12</w:t>
      </w:r>
    </w:p>
    <w:p w14:paraId="2C9EDBBA"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2C9EDBBB" w14:textId="77777777" w:rsidR="008F7E85" w:rsidRPr="0031730C" w:rsidRDefault="008F7E85" w:rsidP="00347B59">
      <w:pPr>
        <w:ind w:right="1102" w:firstLine="426"/>
        <w:jc w:val="both"/>
      </w:pPr>
      <w:r w:rsidRPr="0031730C">
        <w:t>Slovenia</w:t>
      </w:r>
    </w:p>
    <w:p w14:paraId="265649B4" w14:textId="7A61A6BE" w:rsidR="00F81B90" w:rsidRDefault="00F81B90" w:rsidP="00BC0E7C">
      <w:pPr>
        <w:ind w:left="2149" w:right="1102" w:hanging="1723"/>
        <w:jc w:val="both"/>
      </w:pPr>
      <w:r>
        <w:t>Attention:</w:t>
      </w:r>
    </w:p>
    <w:p w14:paraId="263044DC" w14:textId="1A1788ED" w:rsidR="00F81B90" w:rsidRDefault="00F81B90" w:rsidP="00F81B90">
      <w:pPr>
        <w:ind w:right="1102" w:firstLine="426"/>
        <w:jc w:val="both"/>
      </w:pPr>
      <w:r>
        <w:t>For technical issues:</w:t>
      </w:r>
    </w:p>
    <w:p w14:paraId="2C9EDBBC" w14:textId="24CE635F" w:rsidR="008F7E85" w:rsidRPr="0031730C" w:rsidRDefault="00801548" w:rsidP="00F81B90">
      <w:pPr>
        <w:ind w:left="2149" w:right="1102"/>
        <w:jc w:val="both"/>
      </w:pPr>
      <w:r>
        <w:t xml:space="preserve"> </w:t>
      </w:r>
      <w:r w:rsidR="00A01FE4">
        <w:t xml:space="preserve">Mr. </w:t>
      </w:r>
      <w:r w:rsidR="00F81B90">
        <w:t>Junkar Istok</w:t>
      </w:r>
    </w:p>
    <w:p w14:paraId="2C9EDBBD" w14:textId="400D7A7E"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DF6C20">
        <w:rPr>
          <w:lang w:val="fr-FR"/>
        </w:rPr>
        <w:t>00386/7/4802-</w:t>
      </w:r>
      <w:r w:rsidR="00F81B90">
        <w:rPr>
          <w:lang w:val="fr-FR"/>
        </w:rPr>
        <w:t>591</w:t>
      </w:r>
    </w:p>
    <w:p w14:paraId="2C9EDBBE" w14:textId="2B03755F" w:rsidR="009645CE" w:rsidRDefault="008F7E85" w:rsidP="00F81B90">
      <w:pPr>
        <w:tabs>
          <w:tab w:val="left" w:pos="4395"/>
        </w:tabs>
        <w:ind w:right="1102" w:firstLine="2127"/>
        <w:rPr>
          <w:lang w:val="fr-FR"/>
        </w:rPr>
      </w:pPr>
      <w:proofErr w:type="gramStart"/>
      <w:r w:rsidRPr="00F358DF">
        <w:rPr>
          <w:lang w:val="fr-FR"/>
        </w:rPr>
        <w:t>e-mail</w:t>
      </w:r>
      <w:proofErr w:type="gramEnd"/>
      <w:r w:rsidRPr="00F358DF">
        <w:rPr>
          <w:lang w:val="fr-FR"/>
        </w:rPr>
        <w:t xml:space="preserve">: </w:t>
      </w:r>
      <w:r w:rsidR="00F81B90">
        <w:rPr>
          <w:lang w:val="fr-FR"/>
        </w:rPr>
        <w:t>istok.junkar</w:t>
      </w:r>
      <w:r w:rsidR="009645CE">
        <w:rPr>
          <w:lang w:val="fr-FR"/>
        </w:rPr>
        <w:t>@nek.si</w:t>
      </w:r>
      <w:r w:rsidR="00B66192">
        <w:rPr>
          <w:lang w:val="fr-FR"/>
        </w:rPr>
        <w:t xml:space="preserve">  </w:t>
      </w:r>
    </w:p>
    <w:p w14:paraId="2C9EDBBF" w14:textId="77777777" w:rsidR="009645CE" w:rsidRDefault="009645CE" w:rsidP="00BC0E7C">
      <w:pPr>
        <w:tabs>
          <w:tab w:val="left" w:pos="4395"/>
        </w:tabs>
        <w:ind w:right="1102"/>
        <w:jc w:val="both"/>
        <w:rPr>
          <w:lang w:val="fr-FR"/>
        </w:rPr>
      </w:pPr>
    </w:p>
    <w:p w14:paraId="2C9EDBC0" w14:textId="2AFA1720" w:rsidR="00347B59" w:rsidRPr="00F358DF" w:rsidRDefault="009645CE" w:rsidP="00F81B90">
      <w:pPr>
        <w:ind w:right="1102" w:firstLine="426"/>
        <w:jc w:val="both"/>
        <w:rPr>
          <w:lang w:val="fr-FR"/>
        </w:rPr>
      </w:pPr>
      <w:r>
        <w:t>F</w:t>
      </w:r>
      <w:r w:rsidRPr="0031730C">
        <w:t>or commercial issues</w:t>
      </w:r>
      <w:r>
        <w:t>:</w:t>
      </w:r>
    </w:p>
    <w:p w14:paraId="2C9EDBC1" w14:textId="5FE79AB4"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14:paraId="2C9EDBC2" w14:textId="12FBA092" w:rsidR="008F7E85" w:rsidRPr="00102973" w:rsidRDefault="009645CE" w:rsidP="00347B59">
      <w:pPr>
        <w:ind w:left="2116" w:right="1102" w:firstLine="11"/>
        <w:jc w:val="both"/>
        <w:rPr>
          <w:lang w:val="fr-FR"/>
        </w:rPr>
      </w:pPr>
      <w:r>
        <w:rPr>
          <w:lang w:val="fr-FR"/>
        </w:rPr>
        <w:t>Phone:</w:t>
      </w:r>
      <w:r w:rsidRPr="009645CE">
        <w:rPr>
          <w:lang w:val="fr-FR"/>
        </w:rPr>
        <w:t xml:space="preserve"> </w:t>
      </w:r>
      <w:r w:rsidR="00DF6C20">
        <w:rPr>
          <w:lang w:val="fr-FR"/>
        </w:rPr>
        <w:t>00386/7/4802-</w:t>
      </w:r>
      <w:r w:rsidR="00F81B90">
        <w:rPr>
          <w:lang w:val="fr-FR"/>
        </w:rPr>
        <w:t>446</w:t>
      </w:r>
    </w:p>
    <w:p w14:paraId="2C9EDBC3" w14:textId="51EAA010" w:rsidR="00347B59" w:rsidRPr="0077008D" w:rsidRDefault="00F63506" w:rsidP="00AC33C9">
      <w:pPr>
        <w:ind w:left="2105" w:right="1102" w:firstLine="11"/>
        <w:jc w:val="both"/>
        <w:rPr>
          <w:lang w:val="it-IT"/>
        </w:rPr>
      </w:pPr>
      <w:proofErr w:type="gramStart"/>
      <w:r>
        <w:rPr>
          <w:lang w:val="fr-FR"/>
        </w:rPr>
        <w:t>e-mail</w:t>
      </w:r>
      <w:proofErr w:type="gramEnd"/>
      <w:r>
        <w:rPr>
          <w:lang w:val="fr-FR"/>
        </w:rPr>
        <w:t xml:space="preserve">: </w:t>
      </w:r>
      <w:r w:rsidR="00F81B90">
        <w:rPr>
          <w:lang w:val="fr-FR"/>
        </w:rPr>
        <w:t>natasa.sagernik</w:t>
      </w:r>
      <w:r w:rsidR="009645CE">
        <w:rPr>
          <w:lang w:val="fr-FR"/>
        </w:rPr>
        <w:t>@nek.si</w:t>
      </w:r>
    </w:p>
    <w:p w14:paraId="2C9EDBC4" w14:textId="77777777" w:rsidR="009645CE" w:rsidRPr="0077008D" w:rsidRDefault="009645CE" w:rsidP="00347B59">
      <w:pPr>
        <w:ind w:left="1385" w:right="1102" w:firstLine="720"/>
        <w:jc w:val="both"/>
        <w:rPr>
          <w:lang w:val="it-IT"/>
        </w:rPr>
      </w:pPr>
    </w:p>
    <w:p w14:paraId="2C9EDBC6" w14:textId="77777777" w:rsidR="001F4467" w:rsidRPr="0077008D" w:rsidRDefault="001F4467" w:rsidP="00B728E3">
      <w:pPr>
        <w:ind w:right="1102"/>
        <w:jc w:val="both"/>
        <w:rPr>
          <w:lang w:val="it-IT"/>
        </w:rPr>
      </w:pPr>
    </w:p>
    <w:p w14:paraId="2C9EDBC7" w14:textId="28322230" w:rsidR="008F7E85" w:rsidRPr="00801548" w:rsidRDefault="008F7E85" w:rsidP="00F81B90">
      <w:pPr>
        <w:ind w:left="426" w:right="1102" w:firstLine="294"/>
        <w:jc w:val="both"/>
        <w:rPr>
          <w:b/>
          <w:lang w:val="en-US"/>
        </w:rPr>
      </w:pPr>
      <w:r w:rsidRPr="00801548">
        <w:rPr>
          <w:b/>
          <w:lang w:val="en-US"/>
        </w:rPr>
        <w:t xml:space="preserve">SELLER: </w:t>
      </w:r>
    </w:p>
    <w:p w14:paraId="2C9EDBC8" w14:textId="04C7FC85" w:rsidR="00C267F3" w:rsidRPr="00801548" w:rsidRDefault="00C267F3">
      <w:pPr>
        <w:ind w:left="426" w:right="1102"/>
        <w:jc w:val="both"/>
        <w:rPr>
          <w:lang w:val="en-US"/>
        </w:rPr>
      </w:pPr>
    </w:p>
    <w:p w14:paraId="2C9EDBC9" w14:textId="77777777" w:rsidR="00BC0E7C" w:rsidRPr="00801548" w:rsidRDefault="00BC0E7C">
      <w:pPr>
        <w:ind w:left="426" w:right="1102"/>
        <w:jc w:val="both"/>
        <w:rPr>
          <w:lang w:val="en-US"/>
        </w:rPr>
      </w:pPr>
    </w:p>
    <w:p w14:paraId="2C9EDBCA" w14:textId="77777777" w:rsidR="00D00DCD" w:rsidRPr="00801548" w:rsidRDefault="00D00DCD">
      <w:pPr>
        <w:ind w:left="426" w:right="1102"/>
        <w:jc w:val="both"/>
        <w:rPr>
          <w:lang w:val="en-US"/>
        </w:rPr>
      </w:pPr>
    </w:p>
    <w:p w14:paraId="2C9EDBCB" w14:textId="77777777" w:rsidR="00D00DCD" w:rsidRPr="00801548" w:rsidRDefault="00D00DCD">
      <w:pPr>
        <w:ind w:left="426" w:right="1102"/>
        <w:jc w:val="both"/>
        <w:rPr>
          <w:lang w:val="en-US"/>
        </w:rPr>
      </w:pPr>
    </w:p>
    <w:p w14:paraId="2C9EDBCC" w14:textId="77777777" w:rsidR="00D60B6F" w:rsidRPr="00801548" w:rsidRDefault="00D60B6F" w:rsidP="002A568B">
      <w:pPr>
        <w:ind w:right="1102"/>
        <w:jc w:val="both"/>
        <w:rPr>
          <w:lang w:val="en-US"/>
        </w:rPr>
      </w:pPr>
    </w:p>
    <w:p w14:paraId="2C9EDBCD" w14:textId="77777777" w:rsidR="002A568B" w:rsidRPr="00D00DCD" w:rsidRDefault="007B4264" w:rsidP="00BC0E7C">
      <w:pPr>
        <w:ind w:left="426" w:right="1102"/>
        <w:jc w:val="both"/>
        <w:rPr>
          <w:lang w:val="en-US"/>
        </w:rPr>
      </w:pPr>
      <w:r w:rsidRPr="00D00DCD">
        <w:rPr>
          <w:lang w:val="en-US"/>
        </w:rPr>
        <w:t>Attention:</w:t>
      </w:r>
    </w:p>
    <w:p w14:paraId="2C9EDBCE" w14:textId="77777777" w:rsidR="002A568B" w:rsidRPr="00D00DCD" w:rsidRDefault="002A568B" w:rsidP="00C267F3">
      <w:pPr>
        <w:ind w:right="1102" w:firstLine="720"/>
        <w:jc w:val="both"/>
        <w:rPr>
          <w:lang w:val="en-US"/>
        </w:rPr>
      </w:pPr>
    </w:p>
    <w:p w14:paraId="2C9EDBCF" w14:textId="77777777" w:rsidR="002A568B" w:rsidRPr="002A568B" w:rsidRDefault="002A568B" w:rsidP="002A568B">
      <w:pPr>
        <w:ind w:right="1102" w:firstLine="426"/>
        <w:jc w:val="both"/>
        <w:rPr>
          <w:lang w:val="en-US"/>
        </w:rPr>
      </w:pPr>
      <w:r w:rsidRPr="002A568B">
        <w:rPr>
          <w:lang w:val="en-US"/>
        </w:rPr>
        <w:t>For technical and commercial issues:</w:t>
      </w:r>
    </w:p>
    <w:p w14:paraId="2C9EDBD0" w14:textId="77777777" w:rsidR="008F7E85" w:rsidRPr="002A568B" w:rsidRDefault="006231C2" w:rsidP="00837C0A">
      <w:pPr>
        <w:ind w:left="709" w:right="1102"/>
        <w:jc w:val="both"/>
        <w:rPr>
          <w:lang w:val="en-US"/>
        </w:rPr>
      </w:pPr>
      <w:r w:rsidRPr="002A568B">
        <w:rPr>
          <w:lang w:val="en-US"/>
        </w:rPr>
        <w:br w:type="page"/>
      </w:r>
    </w:p>
    <w:p w14:paraId="2C9EDBD1" w14:textId="77777777" w:rsidR="002A568B" w:rsidRPr="007C767D" w:rsidRDefault="002A568B" w:rsidP="00837C0A">
      <w:pPr>
        <w:ind w:left="709" w:right="1102"/>
        <w:jc w:val="both"/>
        <w:rPr>
          <w:u w:val="single"/>
          <w:lang w:val="en-US"/>
        </w:rPr>
      </w:pPr>
    </w:p>
    <w:p w14:paraId="2C9EDBD2" w14:textId="78E9FBBC" w:rsidR="008F7E85" w:rsidRPr="0031730C" w:rsidRDefault="008F7E85" w:rsidP="00F81B90">
      <w:pPr>
        <w:pStyle w:val="Heading1"/>
      </w:pPr>
      <w:bookmarkStart w:id="87" w:name="_Toc120934466"/>
      <w:bookmarkStart w:id="88" w:name="_Toc439841488"/>
      <w:bookmarkStart w:id="89" w:name="_Toc441842952"/>
      <w:r w:rsidRPr="0031730C">
        <w:t>ATTACHMENTS</w:t>
      </w:r>
      <w:bookmarkEnd w:id="87"/>
      <w:bookmarkEnd w:id="88"/>
      <w:bookmarkEnd w:id="89"/>
    </w:p>
    <w:p w14:paraId="2C9EDBD3" w14:textId="77777777" w:rsidR="008F7E85" w:rsidRPr="0031730C" w:rsidRDefault="008F7E85">
      <w:pPr>
        <w:ind w:right="1102"/>
      </w:pPr>
    </w:p>
    <w:p w14:paraId="2C9EDBD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C9EDBD5" w14:textId="77777777" w:rsidR="008F7E85" w:rsidRPr="0031730C" w:rsidRDefault="008F7E85" w:rsidP="008D4A98">
      <w:pPr>
        <w:ind w:left="709" w:right="1102"/>
      </w:pPr>
    </w:p>
    <w:p w14:paraId="2C9EDBD6"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14:paraId="2C9EDBD7" w14:textId="77777777" w:rsidR="000E2CFE" w:rsidRPr="0031730C" w:rsidRDefault="000E2CFE">
      <w:pPr>
        <w:ind w:right="1102"/>
        <w:jc w:val="both"/>
      </w:pPr>
    </w:p>
    <w:p w14:paraId="2C9EDBD8"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2C9EDBD9" w14:textId="77777777" w:rsidR="002431EE" w:rsidRPr="00C267F3" w:rsidRDefault="002431EE" w:rsidP="00C267F3">
      <w:pPr>
        <w:ind w:left="567" w:right="425" w:firstLine="45"/>
      </w:pPr>
    </w:p>
    <w:p w14:paraId="2C9EDBD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2C9EDBDB" w14:textId="77777777" w:rsidR="00914699" w:rsidRPr="00102973" w:rsidRDefault="00914699" w:rsidP="00840E8E">
      <w:pPr>
        <w:tabs>
          <w:tab w:val="left" w:pos="5245"/>
        </w:tabs>
        <w:ind w:right="1102" w:firstLine="567"/>
        <w:jc w:val="both"/>
        <w:rPr>
          <w:spacing w:val="-3"/>
          <w:lang w:val="sv-SE"/>
        </w:rPr>
      </w:pPr>
    </w:p>
    <w:p w14:paraId="2C9EDBDC" w14:textId="15C2A01E"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2C9EDBDD"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2C9EDBDE" w14:textId="77777777" w:rsidR="008F7E85" w:rsidRDefault="008F7E85">
      <w:pPr>
        <w:ind w:right="1102"/>
        <w:rPr>
          <w:lang w:val="sv-SE"/>
        </w:rPr>
      </w:pPr>
    </w:p>
    <w:p w14:paraId="2C9EDBDF" w14:textId="77777777" w:rsidR="002A568B" w:rsidRDefault="002A568B">
      <w:pPr>
        <w:ind w:right="1102"/>
        <w:rPr>
          <w:lang w:val="sv-SE"/>
        </w:rPr>
      </w:pPr>
    </w:p>
    <w:p w14:paraId="2C9EDBE0" w14:textId="77777777" w:rsidR="002A568B" w:rsidRDefault="002A568B">
      <w:pPr>
        <w:ind w:right="1102"/>
        <w:rPr>
          <w:lang w:val="sv-SE"/>
        </w:rPr>
      </w:pPr>
    </w:p>
    <w:p w14:paraId="2C9EDBE1" w14:textId="77777777" w:rsidR="002A568B" w:rsidRPr="00102973" w:rsidRDefault="002A568B">
      <w:pPr>
        <w:ind w:right="1102"/>
        <w:rPr>
          <w:lang w:val="sv-SE"/>
        </w:rPr>
      </w:pPr>
    </w:p>
    <w:p w14:paraId="2C9EDBE2"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2C9EDBE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2C9EDBE4" w14:textId="77777777" w:rsidR="008F7E85" w:rsidRPr="00B768CB" w:rsidRDefault="002A568B" w:rsidP="002A568B">
      <w:pPr>
        <w:ind w:right="1102" w:firstLine="720"/>
        <w:rPr>
          <w:lang w:val="sv-SE"/>
        </w:rPr>
      </w:pPr>
      <w:r w:rsidRPr="00840E8E">
        <w:rPr>
          <w:spacing w:val="-3"/>
          <w:lang w:val="sv-SE"/>
        </w:rPr>
        <w:tab/>
      </w:r>
    </w:p>
    <w:p w14:paraId="2C9EDBE5" w14:textId="77777777" w:rsidR="008F7E85" w:rsidRDefault="008F7E85">
      <w:pPr>
        <w:ind w:right="1102"/>
      </w:pPr>
    </w:p>
    <w:p w14:paraId="2C9EDBE6" w14:textId="77777777" w:rsidR="002A568B" w:rsidRDefault="002A568B">
      <w:pPr>
        <w:ind w:right="1102"/>
      </w:pPr>
    </w:p>
    <w:p w14:paraId="2C9EDBE7" w14:textId="77777777" w:rsidR="004D73E4" w:rsidRPr="0031730C" w:rsidRDefault="004D73E4">
      <w:pPr>
        <w:ind w:right="1102"/>
      </w:pPr>
    </w:p>
    <w:p w14:paraId="2C9EDBE8"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2C9EDBE9"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2C9EDBEA" w14:textId="77777777" w:rsidR="003322EA" w:rsidRDefault="003322EA">
      <w:pPr>
        <w:ind w:right="1102"/>
      </w:pPr>
    </w:p>
    <w:p w14:paraId="2C9EDBEB" w14:textId="77777777" w:rsidR="008F7E85" w:rsidRPr="0031730C" w:rsidRDefault="008F7E85">
      <w:pPr>
        <w:ind w:right="1102"/>
      </w:pPr>
    </w:p>
    <w:p w14:paraId="2C9EDBEC" w14:textId="77777777" w:rsidR="008F7E85" w:rsidRPr="0031730C" w:rsidRDefault="008F7E85" w:rsidP="002E7CD6">
      <w:pPr>
        <w:pStyle w:val="Heading2"/>
        <w:numPr>
          <w:ilvl w:val="0"/>
          <w:numId w:val="0"/>
        </w:numPr>
        <w:ind w:right="1102"/>
        <w:jc w:val="center"/>
      </w:pPr>
      <w:r w:rsidRPr="0031730C">
        <w:br w:type="page"/>
      </w:r>
    </w:p>
    <w:p w14:paraId="2C9EDBED"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2C9EDBEE" w14:textId="77777777" w:rsidR="008F7E85" w:rsidRPr="0031730C" w:rsidRDefault="008F7E85">
      <w:pPr>
        <w:ind w:right="1102"/>
        <w:jc w:val="both"/>
      </w:pPr>
    </w:p>
    <w:p w14:paraId="2C9EDBEF" w14:textId="77777777" w:rsidR="008F7E85" w:rsidRPr="0031730C" w:rsidRDefault="008F7E85">
      <w:pPr>
        <w:ind w:right="1102"/>
        <w:jc w:val="both"/>
        <w:rPr>
          <w:b/>
        </w:rPr>
      </w:pPr>
    </w:p>
    <w:p w14:paraId="2C9EDBF0" w14:textId="77777777" w:rsidR="008F7E85" w:rsidRPr="00C67B88" w:rsidRDefault="009D4407" w:rsidP="00DB63A4">
      <w:pPr>
        <w:jc w:val="center"/>
        <w:rPr>
          <w:b/>
          <w:sz w:val="28"/>
          <w:szCs w:val="28"/>
        </w:rPr>
      </w:pPr>
      <w:r w:rsidRPr="00C67B88">
        <w:rPr>
          <w:b/>
          <w:sz w:val="28"/>
          <w:szCs w:val="28"/>
        </w:rPr>
        <w:t xml:space="preserve">BANK </w:t>
      </w:r>
      <w:r w:rsidR="008F7E85" w:rsidRPr="00C67B88">
        <w:rPr>
          <w:b/>
          <w:sz w:val="28"/>
          <w:szCs w:val="28"/>
        </w:rPr>
        <w:t>GUARANTEE FOR GOOD PERFORMANCE</w:t>
      </w:r>
    </w:p>
    <w:p w14:paraId="2C9EDBF1" w14:textId="77777777" w:rsidR="008F7E85" w:rsidRPr="00C67B88" w:rsidRDefault="008F7E85" w:rsidP="00DB63A4">
      <w:pPr>
        <w:jc w:val="center"/>
        <w:rPr>
          <w:b/>
          <w:sz w:val="28"/>
          <w:szCs w:val="28"/>
        </w:rPr>
      </w:pPr>
      <w:r w:rsidRPr="00C67B88">
        <w:rPr>
          <w:b/>
          <w:sz w:val="28"/>
          <w:szCs w:val="28"/>
        </w:rPr>
        <w:t>DURING WARRANTY PERIOD</w:t>
      </w:r>
    </w:p>
    <w:p w14:paraId="2C9EDBF2" w14:textId="77777777" w:rsidR="008F7E85" w:rsidRPr="0031730C" w:rsidRDefault="008F7E85" w:rsidP="00DB63A4"/>
    <w:p w14:paraId="2C9EDBF3" w14:textId="77777777" w:rsidR="008F7E85" w:rsidRPr="0031730C" w:rsidRDefault="008F7E85">
      <w:pPr>
        <w:ind w:right="1102"/>
      </w:pPr>
    </w:p>
    <w:p w14:paraId="2C9EDBF4" w14:textId="77777777" w:rsidR="008F7E85" w:rsidRPr="0031730C" w:rsidRDefault="00C75D78">
      <w:pPr>
        <w:ind w:right="1102"/>
        <w:jc w:val="both"/>
      </w:pPr>
      <w:r w:rsidRPr="0031730C">
        <w:t>Bank</w:t>
      </w:r>
      <w:proofErr w:type="gramStart"/>
      <w:r w:rsidR="004364E6" w:rsidRPr="0031730C">
        <w:t>:</w:t>
      </w:r>
      <w:r w:rsidR="0062032A">
        <w:t>………………………………………………………………………</w:t>
      </w:r>
      <w:r w:rsidR="00B768CB">
        <w:t>…………..</w:t>
      </w:r>
      <w:proofErr w:type="gramEnd"/>
    </w:p>
    <w:p w14:paraId="2C9EDBF5" w14:textId="77777777" w:rsidR="008F7E85" w:rsidRPr="0031730C" w:rsidRDefault="008F7E85">
      <w:pPr>
        <w:ind w:right="1102"/>
        <w:jc w:val="both"/>
      </w:pPr>
      <w:r w:rsidRPr="0031730C">
        <w:t>............................................................................</w:t>
      </w:r>
      <w:r w:rsidR="0062032A">
        <w:t>................................</w:t>
      </w:r>
      <w:r w:rsidR="00B768CB">
        <w:t>................</w:t>
      </w:r>
    </w:p>
    <w:p w14:paraId="2C9EDBF6" w14:textId="77777777" w:rsidR="008F7E85" w:rsidRPr="0031730C" w:rsidRDefault="008F7E85">
      <w:pPr>
        <w:ind w:right="1102"/>
        <w:jc w:val="both"/>
      </w:pPr>
      <w:proofErr w:type="gramStart"/>
      <w:r w:rsidRPr="0031730C">
        <w:t>having</w:t>
      </w:r>
      <w:proofErr w:type="gramEnd"/>
      <w:r w:rsidRPr="0031730C">
        <w:t xml:space="preserve"> its registered office at ..................................... (</w:t>
      </w:r>
      <w:proofErr w:type="gramStart"/>
      <w:r w:rsidRPr="0031730C">
        <w:t>hereinafter</w:t>
      </w:r>
      <w:proofErr w:type="gramEnd"/>
      <w:r w:rsidRPr="0031730C">
        <w:t xml:space="preserve"> referred to as »Guarantor«) upon request of ................................(hereinafter referred to as »Principal«) as of this date ..................................... and based on the decision number ............................. </w:t>
      </w:r>
      <w:proofErr w:type="gramStart"/>
      <w:r w:rsidRPr="0031730C">
        <w:t>hereby</w:t>
      </w:r>
      <w:proofErr w:type="gramEnd"/>
      <w:r w:rsidRPr="0031730C">
        <w:t xml:space="preserve"> issues the following:</w:t>
      </w:r>
    </w:p>
    <w:p w14:paraId="2C9EDBF7" w14:textId="77777777" w:rsidR="008F7E85" w:rsidRPr="0031730C" w:rsidRDefault="008F7E85">
      <w:pPr>
        <w:ind w:right="1102"/>
        <w:jc w:val="both"/>
      </w:pPr>
    </w:p>
    <w:p w14:paraId="2C9EDBF8" w14:textId="77777777" w:rsidR="008F7E85" w:rsidRPr="0031730C" w:rsidRDefault="008F7E85">
      <w:pPr>
        <w:ind w:right="1102"/>
        <w:jc w:val="both"/>
      </w:pPr>
    </w:p>
    <w:p w14:paraId="2C9EDBF9" w14:textId="77777777" w:rsidR="008F7E85" w:rsidRPr="0031730C" w:rsidRDefault="008F7E85">
      <w:pPr>
        <w:ind w:right="1102"/>
        <w:jc w:val="both"/>
      </w:pPr>
      <w:r w:rsidRPr="0031730C">
        <w:t>GUARANTEE FOR GOOD PERFORMANCE</w:t>
      </w:r>
      <w:r w:rsidR="0091091F" w:rsidRPr="0031730C">
        <w:t xml:space="preserve"> </w:t>
      </w:r>
      <w:r w:rsidR="004364E6" w:rsidRPr="0031730C">
        <w:t>DURING THE WARRANTY PERIOD No.</w:t>
      </w:r>
      <w:r w:rsidRPr="0031730C">
        <w:t>......................</w:t>
      </w:r>
    </w:p>
    <w:p w14:paraId="2C9EDBFA" w14:textId="77777777" w:rsidR="008F7E85" w:rsidRPr="0031730C" w:rsidRDefault="008F7E85">
      <w:pPr>
        <w:ind w:right="1102"/>
        <w:jc w:val="both"/>
      </w:pPr>
    </w:p>
    <w:p w14:paraId="2C9EDBFB" w14:textId="77777777" w:rsidR="008F7E85" w:rsidRPr="0031730C" w:rsidRDefault="008F7E85">
      <w:pPr>
        <w:ind w:right="1102"/>
        <w:jc w:val="both"/>
      </w:pPr>
      <w:r w:rsidRPr="0031730C">
        <w:t xml:space="preserve">Contract between Nuclear Power Plant </w:t>
      </w:r>
      <w:proofErr w:type="spellStart"/>
      <w:r w:rsidRPr="0031730C">
        <w:t>Krško</w:t>
      </w:r>
      <w:proofErr w:type="spellEnd"/>
      <w:r w:rsidRPr="0031730C">
        <w:t xml:space="preserve">, </w:t>
      </w:r>
      <w:proofErr w:type="spellStart"/>
      <w:r w:rsidRPr="0031730C">
        <w:t>Vrbina</w:t>
      </w:r>
      <w:proofErr w:type="spellEnd"/>
      <w:r w:rsidRPr="0031730C">
        <w:t xml:space="preserve"> 12 (hereinafter referred to as »Beneficiary«) and the Principal to which the Guarantee relates:</w:t>
      </w:r>
    </w:p>
    <w:p w14:paraId="2C9EDBFC" w14:textId="77777777" w:rsidR="008F7E85" w:rsidRPr="0031730C" w:rsidRDefault="008F7E85">
      <w:pPr>
        <w:ind w:right="1102"/>
        <w:jc w:val="both"/>
      </w:pPr>
    </w:p>
    <w:p w14:paraId="2C9EDBFD" w14:textId="77777777" w:rsidR="008F7E85" w:rsidRPr="0031730C" w:rsidRDefault="008F7E85">
      <w:pPr>
        <w:ind w:right="1102"/>
        <w:jc w:val="both"/>
      </w:pPr>
      <w:r w:rsidRPr="0031730C">
        <w:t>................................</w:t>
      </w:r>
    </w:p>
    <w:p w14:paraId="2C9EDBFE" w14:textId="77777777" w:rsidR="008F7E85" w:rsidRPr="0031730C" w:rsidRDefault="008F7E85">
      <w:pPr>
        <w:ind w:right="1102"/>
        <w:jc w:val="both"/>
      </w:pPr>
    </w:p>
    <w:p w14:paraId="2C9EDBFF" w14:textId="77777777" w:rsidR="008F7E85" w:rsidRPr="0031730C" w:rsidRDefault="008F7E85">
      <w:pPr>
        <w:ind w:right="1102"/>
        <w:jc w:val="both"/>
      </w:pPr>
      <w:r w:rsidRPr="0031730C">
        <w:t>In accordance with the Contract hereby we are issuing to the Beneficiary the Guarantee to the amount of</w:t>
      </w:r>
      <w:r w:rsidR="003732E0">
        <w:t xml:space="preserve"> </w:t>
      </w:r>
      <w:r w:rsidRPr="0031730C">
        <w:t>EUR …………….</w:t>
      </w:r>
      <w:r w:rsidR="003732E0">
        <w:t xml:space="preserve"> </w:t>
      </w:r>
      <w:r w:rsidRPr="0031730C">
        <w:t>as a guarantee for good performance</w:t>
      </w:r>
      <w:r w:rsidR="003732E0">
        <w:t xml:space="preserve"> </w:t>
      </w:r>
      <w:r w:rsidRPr="0031730C">
        <w:t xml:space="preserve">of the contractual obligations during the warranty period </w:t>
      </w:r>
      <w:r w:rsidRPr="0031730C">
        <w:rPr>
          <w:spacing w:val="-3"/>
        </w:rPr>
        <w:t>as stated in Article 12.3 of the Contract</w:t>
      </w:r>
      <w:r w:rsidR="004364E6" w:rsidRPr="0031730C">
        <w:rPr>
          <w:spacing w:val="-3"/>
        </w:rPr>
        <w:t xml:space="preserve"> No………….</w:t>
      </w:r>
    </w:p>
    <w:p w14:paraId="2C9EDC00" w14:textId="77777777" w:rsidR="008F7E85" w:rsidRPr="0031730C" w:rsidRDefault="008F7E85">
      <w:pPr>
        <w:ind w:right="1102"/>
        <w:jc w:val="both"/>
      </w:pPr>
    </w:p>
    <w:p w14:paraId="2C9EDC01" w14:textId="77777777" w:rsidR="008F7E85" w:rsidRPr="0031730C" w:rsidRDefault="008F7E85">
      <w:pPr>
        <w:ind w:right="1102"/>
        <w:jc w:val="both"/>
      </w:pPr>
      <w:r w:rsidRPr="0031730C">
        <w:t xml:space="preserve">Aggregate maximum amount of the Guarantor's liability: </w:t>
      </w:r>
    </w:p>
    <w:p w14:paraId="2C9EDC02" w14:textId="77777777" w:rsidR="008F7E85" w:rsidRPr="0031730C" w:rsidRDefault="008F7E85">
      <w:pPr>
        <w:ind w:right="1102"/>
        <w:jc w:val="both"/>
      </w:pPr>
    </w:p>
    <w:p w14:paraId="2C9EDC03" w14:textId="77777777" w:rsidR="004364E6" w:rsidRPr="0031730C" w:rsidRDefault="004364E6">
      <w:pPr>
        <w:ind w:right="1102"/>
        <w:jc w:val="both"/>
      </w:pPr>
    </w:p>
    <w:p w14:paraId="2C9EDC04" w14:textId="77777777" w:rsidR="008F7E85" w:rsidRPr="0031730C" w:rsidRDefault="008F7E85">
      <w:pPr>
        <w:ind w:right="1102"/>
        <w:jc w:val="both"/>
      </w:pPr>
      <w:proofErr w:type="gramStart"/>
      <w:r w:rsidRPr="0031730C">
        <w:t>EUR .........................</w:t>
      </w:r>
      <w:proofErr w:type="gramEnd"/>
      <w:r w:rsidRPr="0031730C">
        <w:t xml:space="preserve"> </w:t>
      </w:r>
    </w:p>
    <w:p w14:paraId="2C9EDC05" w14:textId="77777777" w:rsidR="008F7E85" w:rsidRPr="0031730C" w:rsidRDefault="008F7E85">
      <w:pPr>
        <w:ind w:right="1102"/>
        <w:jc w:val="both"/>
      </w:pPr>
    </w:p>
    <w:p w14:paraId="2C9EDC06" w14:textId="77777777" w:rsidR="008F7E85" w:rsidRPr="0031730C" w:rsidRDefault="008F7E85">
      <w:pPr>
        <w:ind w:right="1102"/>
        <w:jc w:val="both"/>
      </w:pPr>
      <w:r w:rsidRPr="0031730C">
        <w:t xml:space="preserve"> (</w:t>
      </w:r>
      <w:proofErr w:type="gramStart"/>
      <w:r w:rsidRPr="0031730C">
        <w:t>in</w:t>
      </w:r>
      <w:proofErr w:type="gramEnd"/>
      <w:r w:rsidRPr="0031730C">
        <w:t xml:space="preserve"> words: .........................................................)</w:t>
      </w:r>
    </w:p>
    <w:p w14:paraId="2C9EDC07" w14:textId="77777777" w:rsidR="008F7E85" w:rsidRPr="0031730C" w:rsidRDefault="008F7E85">
      <w:pPr>
        <w:ind w:right="1102"/>
        <w:jc w:val="both"/>
      </w:pPr>
    </w:p>
    <w:p w14:paraId="2C9EDC08" w14:textId="77777777" w:rsidR="004364E6" w:rsidRPr="0031730C" w:rsidRDefault="004364E6">
      <w:pPr>
        <w:ind w:right="1102"/>
        <w:jc w:val="both"/>
      </w:pPr>
    </w:p>
    <w:p w14:paraId="2C9EDC09" w14:textId="77777777" w:rsidR="008F7E85" w:rsidRPr="0031730C" w:rsidRDefault="008F7E85">
      <w:pPr>
        <w:ind w:right="1102"/>
        <w:jc w:val="both"/>
      </w:pPr>
      <w:r w:rsidRPr="0031730C">
        <w:t xml:space="preserve">Based on the Principal's request, we, the undersigned being the Guarantor under the present guarantee, undertake, subject to no other conditions than those specified in this document, waiving expressly all rights of objection and </w:t>
      </w:r>
      <w:proofErr w:type="spellStart"/>
      <w:r w:rsidRPr="0031730C">
        <w:t>defense</w:t>
      </w:r>
      <w:proofErr w:type="spellEnd"/>
      <w:r w:rsidRPr="0031730C">
        <w:t xml:space="preserve">, to pay to the above Beneficiary upon his first written request the amount of: </w:t>
      </w:r>
    </w:p>
    <w:p w14:paraId="2C9EDC0A" w14:textId="77777777" w:rsidR="008F7E85" w:rsidRPr="0031730C" w:rsidRDefault="008F7E85">
      <w:pPr>
        <w:ind w:right="1102"/>
        <w:jc w:val="both"/>
      </w:pPr>
    </w:p>
    <w:p w14:paraId="2C9EDC0B" w14:textId="77777777" w:rsidR="004364E6" w:rsidRPr="0031730C" w:rsidRDefault="004364E6">
      <w:pPr>
        <w:ind w:right="1102"/>
        <w:jc w:val="both"/>
      </w:pPr>
    </w:p>
    <w:p w14:paraId="2C9EDC0C" w14:textId="77777777" w:rsidR="008F7E85" w:rsidRPr="0031730C" w:rsidRDefault="008F7E85">
      <w:pPr>
        <w:ind w:right="1102"/>
        <w:jc w:val="both"/>
      </w:pPr>
      <w:proofErr w:type="gramStart"/>
      <w:r w:rsidRPr="0031730C">
        <w:t>EUR</w:t>
      </w:r>
      <w:r w:rsidR="003732E0">
        <w:t xml:space="preserve"> </w:t>
      </w:r>
      <w:r w:rsidRPr="0031730C">
        <w:t>........................</w:t>
      </w:r>
      <w:proofErr w:type="gramEnd"/>
    </w:p>
    <w:p w14:paraId="2C9EDC0D" w14:textId="77777777" w:rsidR="008F7E85" w:rsidRPr="0031730C" w:rsidRDefault="008F7E85">
      <w:pPr>
        <w:ind w:right="1102"/>
        <w:jc w:val="both"/>
      </w:pPr>
    </w:p>
    <w:p w14:paraId="2C9EDC0E" w14:textId="77777777" w:rsidR="008F7E85" w:rsidRPr="0031730C" w:rsidRDefault="008F7E85">
      <w:pPr>
        <w:ind w:right="1102"/>
        <w:jc w:val="both"/>
      </w:pPr>
      <w:r w:rsidRPr="0031730C">
        <w:t>(</w:t>
      </w:r>
      <w:proofErr w:type="gramStart"/>
      <w:r w:rsidRPr="0031730C">
        <w:t>in</w:t>
      </w:r>
      <w:proofErr w:type="gramEnd"/>
      <w:r w:rsidRPr="0031730C">
        <w:t xml:space="preserve"> words:</w:t>
      </w:r>
      <w:r w:rsidR="003732E0">
        <w:t xml:space="preserve"> </w:t>
      </w:r>
      <w:r w:rsidRPr="0031730C">
        <w:t>..........................................................)</w:t>
      </w:r>
    </w:p>
    <w:p w14:paraId="2C9EDC0F" w14:textId="77777777" w:rsidR="008F7E85" w:rsidRPr="0031730C" w:rsidRDefault="008F7E85">
      <w:pPr>
        <w:ind w:right="1102"/>
        <w:jc w:val="both"/>
      </w:pPr>
      <w:r w:rsidRPr="0031730C">
        <w:lastRenderedPageBreak/>
        <w:tab/>
      </w:r>
      <w:r w:rsidRPr="0031730C">
        <w:tab/>
      </w:r>
      <w:r w:rsidRPr="0031730C">
        <w:tab/>
      </w:r>
      <w:r w:rsidRPr="0031730C">
        <w:tab/>
      </w:r>
      <w:r w:rsidRPr="0031730C">
        <w:tab/>
        <w:t xml:space="preserve"> </w:t>
      </w:r>
    </w:p>
    <w:p w14:paraId="2C9EDC10" w14:textId="77777777" w:rsidR="008F7E85" w:rsidRPr="0031730C" w:rsidRDefault="008F7E85">
      <w:pPr>
        <w:ind w:right="1102"/>
        <w:jc w:val="both"/>
      </w:pPr>
      <w:proofErr w:type="gramStart"/>
      <w:r w:rsidRPr="0031730C">
        <w:t>for</w:t>
      </w:r>
      <w:proofErr w:type="gramEnd"/>
      <w:r w:rsidRPr="0031730C">
        <w:t xml:space="preserve"> performance of Warranty obligations as per the Contract.</w:t>
      </w:r>
    </w:p>
    <w:p w14:paraId="2C9EDC11" w14:textId="77777777" w:rsidR="008F7E85" w:rsidRPr="0031730C" w:rsidRDefault="008F7E85">
      <w:pPr>
        <w:ind w:right="1102"/>
        <w:jc w:val="both"/>
      </w:pPr>
    </w:p>
    <w:p w14:paraId="2C9EDC12" w14:textId="77777777" w:rsidR="008F7E85" w:rsidRPr="0031730C" w:rsidRDefault="008F7E85">
      <w:pPr>
        <w:ind w:right="1102"/>
        <w:jc w:val="both"/>
        <w:rPr>
          <w:spacing w:val="-3"/>
        </w:rPr>
      </w:pPr>
      <w:r w:rsidRPr="0031730C">
        <w:rPr>
          <w:spacing w:val="-3"/>
        </w:rPr>
        <w:t>The Guarantor will effect payment at sight without delay and not later than fifteen (15)</w:t>
      </w:r>
      <w:r w:rsidR="003732E0">
        <w:rPr>
          <w:spacing w:val="-3"/>
        </w:rPr>
        <w:t xml:space="preserve"> </w:t>
      </w:r>
      <w:r w:rsidRPr="0031730C">
        <w:rPr>
          <w:spacing w:val="-3"/>
        </w:rPr>
        <w:t>days from the receipt of Beneficiary's first written request as set out above.</w:t>
      </w:r>
    </w:p>
    <w:p w14:paraId="2C9EDC13" w14:textId="77777777" w:rsidR="008F7E85" w:rsidRPr="0031730C" w:rsidRDefault="008F7E85">
      <w:pPr>
        <w:ind w:right="1102"/>
        <w:jc w:val="both"/>
      </w:pPr>
    </w:p>
    <w:p w14:paraId="2C9EDC14" w14:textId="77777777" w:rsidR="008F7E85" w:rsidRPr="0031730C" w:rsidRDefault="008F7E85">
      <w:pPr>
        <w:ind w:right="1102"/>
        <w:jc w:val="both"/>
      </w:pPr>
      <w:r w:rsidRPr="0031730C">
        <w:t>The Guarantee shall be valid from the date of issuance of this Guarantee till 30 days after the end of the Warranty period as stated in the Contract, Art. 12.3.</w:t>
      </w:r>
    </w:p>
    <w:p w14:paraId="2C9EDC15" w14:textId="77777777" w:rsidR="008F7E85" w:rsidRPr="0031730C" w:rsidRDefault="008F7E85">
      <w:pPr>
        <w:ind w:right="1102"/>
        <w:jc w:val="both"/>
      </w:pPr>
    </w:p>
    <w:p w14:paraId="2C9EDC16" w14:textId="77777777" w:rsidR="008F7E85" w:rsidRPr="0031730C" w:rsidRDefault="008F7E85">
      <w:pPr>
        <w:ind w:right="1102"/>
        <w:jc w:val="both"/>
      </w:pPr>
      <w:r w:rsidRPr="0031730C">
        <w:t>After the expiry of the Guarantee validity, the Guarantee becomes null and void regardless its return to the Guarantor.</w:t>
      </w:r>
    </w:p>
    <w:p w14:paraId="2C9EDC17" w14:textId="77777777" w:rsidR="008F7E85" w:rsidRPr="0031730C" w:rsidRDefault="008F7E85">
      <w:pPr>
        <w:ind w:right="1102"/>
        <w:jc w:val="both"/>
      </w:pPr>
    </w:p>
    <w:p w14:paraId="2C9EDC18" w14:textId="77777777" w:rsidR="008F7E85" w:rsidRPr="0031730C" w:rsidRDefault="008F7E85">
      <w:pPr>
        <w:ind w:right="1102"/>
        <w:jc w:val="both"/>
      </w:pPr>
      <w:r w:rsidRPr="0031730C">
        <w:t>The Guarantee can be used by the Beneficiary only or his legal successor.</w:t>
      </w:r>
    </w:p>
    <w:p w14:paraId="2C9EDC19" w14:textId="77777777" w:rsidR="008F7E85" w:rsidRPr="0031730C" w:rsidRDefault="008F7E85">
      <w:pPr>
        <w:ind w:right="1102"/>
        <w:jc w:val="both"/>
      </w:pPr>
    </w:p>
    <w:p w14:paraId="2C9EDC1A" w14:textId="77777777" w:rsidR="008F7E85" w:rsidRPr="0031730C" w:rsidRDefault="008F7E85">
      <w:pPr>
        <w:ind w:right="1102"/>
        <w:jc w:val="both"/>
      </w:pPr>
      <w:r w:rsidRPr="0031730C">
        <w:t>The Guarantee is governed by the</w:t>
      </w:r>
      <w:r w:rsidR="003732E0">
        <w:t xml:space="preserve"> </w:t>
      </w:r>
      <w:r w:rsidRPr="0031730C">
        <w:t>ICC Uniform R</w:t>
      </w:r>
      <w:r w:rsidR="00F33A4A">
        <w:t>ules for Demand Guarantees No. 7</w:t>
      </w:r>
      <w:r w:rsidRPr="0031730C">
        <w:t>58.</w:t>
      </w:r>
    </w:p>
    <w:p w14:paraId="2C9EDC1B" w14:textId="77777777" w:rsidR="008F7E85" w:rsidRPr="0031730C" w:rsidRDefault="008F7E85">
      <w:pPr>
        <w:ind w:right="1102"/>
        <w:jc w:val="both"/>
      </w:pPr>
    </w:p>
    <w:p w14:paraId="2C9EDC1C" w14:textId="77777777" w:rsidR="008F7E85" w:rsidRPr="0031730C" w:rsidRDefault="008F7E85" w:rsidP="00E91155">
      <w:pPr>
        <w:ind w:right="1102"/>
        <w:jc w:val="both"/>
      </w:pPr>
      <w:r w:rsidRPr="0031730C">
        <w:t>The Guarantee has been issued in 3 copies: 2 for the Principal (who will</w:t>
      </w:r>
      <w:r w:rsidR="004D73E4">
        <w:t xml:space="preserve"> </w:t>
      </w:r>
      <w:r w:rsidRPr="0031730C">
        <w:t>submit one original to the Beneficiary) and one copy shall be kept by the</w:t>
      </w:r>
      <w:r w:rsidR="007D34CC" w:rsidRPr="0031730C">
        <w:t xml:space="preserve"> </w:t>
      </w:r>
      <w:r w:rsidRPr="0031730C">
        <w:t>Guarantor.</w:t>
      </w:r>
    </w:p>
    <w:p w14:paraId="2C9EDC1D" w14:textId="77777777" w:rsidR="008F7E85" w:rsidRPr="0031730C" w:rsidRDefault="008F7E85">
      <w:pPr>
        <w:ind w:right="1102"/>
        <w:jc w:val="both"/>
      </w:pPr>
    </w:p>
    <w:p w14:paraId="2C9EDC1E" w14:textId="77777777" w:rsidR="008F7E85" w:rsidRPr="0031730C" w:rsidRDefault="008F7E85">
      <w:pPr>
        <w:ind w:right="1102"/>
        <w:jc w:val="both"/>
      </w:pPr>
    </w:p>
    <w:p w14:paraId="2C9EDC1F" w14:textId="77777777" w:rsidR="008F7E85" w:rsidRPr="0031730C" w:rsidRDefault="008F7E85">
      <w:pPr>
        <w:ind w:right="1102"/>
        <w:jc w:val="both"/>
      </w:pPr>
    </w:p>
    <w:p w14:paraId="2C9EDC20" w14:textId="77777777" w:rsidR="008F7E85" w:rsidRPr="0031730C" w:rsidRDefault="008F7E85">
      <w:pPr>
        <w:ind w:right="1102"/>
        <w:jc w:val="both"/>
      </w:pPr>
    </w:p>
    <w:p w14:paraId="2C9EDC21" w14:textId="77777777" w:rsidR="00E8678E" w:rsidRDefault="00C75824">
      <w:pPr>
        <w:ind w:right="1102"/>
        <w:jc w:val="both"/>
      </w:pPr>
      <w:r>
        <w:t>Signature and Date</w:t>
      </w:r>
      <w:r w:rsidR="00E8678E">
        <w:t xml:space="preserve">: </w:t>
      </w:r>
      <w:r w:rsidR="00E8678E" w:rsidRPr="0031730C" w:rsidDel="00E8678E">
        <w:t xml:space="preserve"> </w:t>
      </w:r>
      <w:r w:rsidR="00E8678E">
        <w:t xml:space="preserve">                             </w:t>
      </w:r>
      <w:r w:rsidR="002E7CD6">
        <w:tab/>
      </w:r>
      <w:r w:rsidR="002E7CD6">
        <w:tab/>
      </w:r>
      <w:r w:rsidR="002E7CD6">
        <w:tab/>
      </w:r>
      <w:r w:rsidR="008F7E85" w:rsidRPr="0031730C">
        <w:t xml:space="preserve">Guarantor: </w:t>
      </w:r>
    </w:p>
    <w:p w14:paraId="2C9EDC22" w14:textId="77777777" w:rsidR="00E8678E" w:rsidRDefault="00E8678E">
      <w:pPr>
        <w:ind w:right="1102"/>
        <w:jc w:val="both"/>
      </w:pPr>
    </w:p>
    <w:p w14:paraId="2C9EDC23" w14:textId="77777777" w:rsidR="008F7E85" w:rsidRPr="0031730C" w:rsidRDefault="008F7E85">
      <w:pPr>
        <w:ind w:right="1102"/>
        <w:jc w:val="both"/>
      </w:pPr>
      <w:r w:rsidRPr="0031730C">
        <w:t>..........................</w:t>
      </w:r>
      <w:r w:rsidR="00E8678E">
        <w:tab/>
      </w:r>
      <w:r w:rsidR="00E8678E">
        <w:tab/>
      </w:r>
      <w:r w:rsidR="00E8678E">
        <w:tab/>
      </w:r>
      <w:r w:rsidR="00E8678E">
        <w:tab/>
      </w:r>
      <w:r w:rsidR="002E7CD6">
        <w:tab/>
      </w:r>
      <w:r w:rsidR="002E7CD6">
        <w:tab/>
      </w:r>
      <w:r w:rsidR="00E8678E" w:rsidRPr="00E8678E">
        <w:t xml:space="preserve"> </w:t>
      </w:r>
      <w:r w:rsidR="00E8678E" w:rsidRPr="0031730C">
        <w:t>.............................</w:t>
      </w:r>
    </w:p>
    <w:p w14:paraId="2C9EDC24" w14:textId="77777777" w:rsidR="008F7E85" w:rsidRPr="0031730C" w:rsidRDefault="008F7E85">
      <w:pPr>
        <w:ind w:right="1102"/>
        <w:jc w:val="both"/>
      </w:pPr>
    </w:p>
    <w:p w14:paraId="2C9EDC25" w14:textId="77777777" w:rsidR="008F7E85" w:rsidRPr="0031730C" w:rsidRDefault="008F7E85">
      <w:pPr>
        <w:ind w:right="1102"/>
        <w:jc w:val="both"/>
      </w:pPr>
    </w:p>
    <w:p w14:paraId="2C9EDC26" w14:textId="77777777" w:rsidR="008F7E85" w:rsidRPr="0031730C" w:rsidRDefault="008F7E85">
      <w:pPr>
        <w:ind w:right="1102"/>
        <w:jc w:val="both"/>
      </w:pPr>
    </w:p>
    <w:p w14:paraId="2C9EDC27" w14:textId="77777777" w:rsidR="008F7E85" w:rsidRPr="0031730C" w:rsidRDefault="008F7E85">
      <w:pPr>
        <w:ind w:right="1102"/>
        <w:jc w:val="both"/>
      </w:pPr>
    </w:p>
    <w:p w14:paraId="2C9EDC28" w14:textId="77777777" w:rsidR="008F7E85" w:rsidRPr="0031730C" w:rsidRDefault="008F7E85">
      <w:pPr>
        <w:ind w:right="1102"/>
        <w:jc w:val="both"/>
      </w:pPr>
    </w:p>
    <w:p w14:paraId="2C9EDC29" w14:textId="77777777" w:rsidR="008F7E85" w:rsidRPr="0031730C" w:rsidRDefault="008F7E85">
      <w:pPr>
        <w:ind w:right="1102"/>
        <w:jc w:val="both"/>
      </w:pPr>
    </w:p>
    <w:p w14:paraId="2C9EDC2A" w14:textId="77777777" w:rsidR="008F7E85" w:rsidRPr="0031730C" w:rsidRDefault="008F7E85">
      <w:pPr>
        <w:ind w:right="1102"/>
        <w:jc w:val="both"/>
      </w:pPr>
    </w:p>
    <w:p w14:paraId="2C9EDC2B" w14:textId="77777777" w:rsidR="008F7E85" w:rsidRDefault="008F7E85">
      <w:pPr>
        <w:ind w:right="1102"/>
        <w:jc w:val="both"/>
      </w:pPr>
    </w:p>
    <w:p w14:paraId="2C9EDC2C" w14:textId="77777777" w:rsidR="002E7CD6" w:rsidRDefault="009D6F64" w:rsidP="006D5C73">
      <w:pPr>
        <w:ind w:left="-284" w:right="1102"/>
        <w:jc w:val="center"/>
      </w:pPr>
      <w:r>
        <w:t>Or</w:t>
      </w:r>
    </w:p>
    <w:p w14:paraId="2C9EDC2D" w14:textId="77777777" w:rsidR="009D6F64" w:rsidRDefault="009D6F64" w:rsidP="006D5C73">
      <w:pPr>
        <w:ind w:left="-284" w:right="1102"/>
        <w:jc w:val="center"/>
      </w:pPr>
    </w:p>
    <w:p w14:paraId="2C9EDC2E" w14:textId="77777777" w:rsidR="009D6F64" w:rsidRDefault="009D6F64" w:rsidP="006D5C73">
      <w:pPr>
        <w:ind w:left="-284" w:right="1102"/>
        <w:jc w:val="center"/>
      </w:pPr>
    </w:p>
    <w:p w14:paraId="2C9EDC2F"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2C9EDC30"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2C9EDC31" w14:textId="77777777" w:rsidR="00BD612F" w:rsidRDefault="00BD612F" w:rsidP="006D5C73">
      <w:pPr>
        <w:ind w:left="-284" w:right="1102"/>
        <w:jc w:val="center"/>
      </w:pPr>
    </w:p>
    <w:p w14:paraId="2C9EDC32" w14:textId="77777777" w:rsidR="009D6F64" w:rsidRDefault="009D6F64" w:rsidP="006D5C73">
      <w:pPr>
        <w:ind w:left="-284" w:right="1102" w:firstLine="1004"/>
        <w:jc w:val="center"/>
      </w:pPr>
      <w:r>
        <w:t xml:space="preserve"> With the same obligations as stated in the above bank guarantee.</w:t>
      </w:r>
    </w:p>
    <w:p w14:paraId="2C9EDC33" w14:textId="77777777" w:rsidR="009D6F64" w:rsidRDefault="009D6F64" w:rsidP="006D5C73">
      <w:pPr>
        <w:ind w:left="-284" w:right="1102"/>
        <w:jc w:val="center"/>
      </w:pPr>
    </w:p>
    <w:p w14:paraId="2C9EDC34" w14:textId="77777777" w:rsidR="007C7E51" w:rsidRDefault="007C7E51" w:rsidP="00CD44C9">
      <w:pPr>
        <w:pStyle w:val="Caption"/>
      </w:pPr>
    </w:p>
    <w:sectPr w:rsidR="007C7E51"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B3E98" w14:textId="77777777" w:rsidR="00D52C20" w:rsidRDefault="00D52C20">
      <w:pPr>
        <w:spacing w:line="20" w:lineRule="exact"/>
      </w:pPr>
    </w:p>
    <w:p w14:paraId="7E5D36F0" w14:textId="77777777" w:rsidR="00D52C20" w:rsidRDefault="00D52C20"/>
  </w:endnote>
  <w:endnote w:type="continuationSeparator" w:id="0">
    <w:p w14:paraId="144EFB7A" w14:textId="77777777" w:rsidR="00D52C20" w:rsidRDefault="00D52C20">
      <w:r>
        <w:t xml:space="preserve"> </w:t>
      </w:r>
    </w:p>
    <w:p w14:paraId="351221E1" w14:textId="77777777" w:rsidR="00D52C20" w:rsidRDefault="00D52C20"/>
  </w:endnote>
  <w:endnote w:type="continuationNotice" w:id="1">
    <w:p w14:paraId="12298A0F" w14:textId="77777777" w:rsidR="00D52C20" w:rsidRDefault="00D52C20">
      <w:r>
        <w:t xml:space="preserve"> </w:t>
      </w:r>
    </w:p>
    <w:p w14:paraId="5EA22974" w14:textId="77777777" w:rsidR="00D52C20" w:rsidRDefault="00D52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EDC41" w14:textId="77777777" w:rsidR="00D52C20" w:rsidRPr="009F3661" w:rsidRDefault="00D52C20">
    <w:pPr>
      <w:spacing w:before="140" w:line="100" w:lineRule="exact"/>
      <w:ind w:right="360"/>
      <w:rPr>
        <w:sz w:val="8"/>
      </w:rPr>
    </w:pPr>
  </w:p>
  <w:p w14:paraId="2C9EDC42" w14:textId="77777777" w:rsidR="00D52C20" w:rsidRDefault="00D52C20"/>
  <w:p w14:paraId="2C9EDC43" w14:textId="77777777" w:rsidR="00D52C20" w:rsidRDefault="00D52C20"/>
  <w:p w14:paraId="2C9EDC44" w14:textId="77777777" w:rsidR="00D52C20" w:rsidRDefault="00D52C20">
    <w:pPr>
      <w:framePr w:wrap="auto" w:vAnchor="text" w:hAnchor="page" w:x="1456" w:y="406"/>
      <w:jc w:val="right"/>
    </w:pPr>
    <w:r>
      <w:fldChar w:fldCharType="begin"/>
    </w:r>
    <w:r>
      <w:instrText xml:space="preserve">PAGE  </w:instrText>
    </w:r>
    <w:r>
      <w:fldChar w:fldCharType="separate"/>
    </w:r>
    <w:r w:rsidR="00DF3A4B">
      <w:rPr>
        <w:noProof/>
      </w:rPr>
      <w:t>25</w:t>
    </w:r>
    <w:r>
      <w:fldChar w:fldCharType="end"/>
    </w:r>
  </w:p>
  <w:p w14:paraId="2C9EDC45" w14:textId="77777777" w:rsidR="00D52C20" w:rsidRDefault="00D52C20">
    <w:pPr>
      <w:framePr w:wrap="auto" w:vAnchor="text" w:hAnchor="page" w:x="1456" w:y="406"/>
      <w:ind w:right="360"/>
      <w:jc w:val="right"/>
    </w:pPr>
  </w:p>
  <w:p w14:paraId="2C9EDC46" w14:textId="77777777" w:rsidR="00D52C20" w:rsidRDefault="00D52C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9F553" w14:textId="77777777" w:rsidR="00D52C20" w:rsidRDefault="00D52C20">
      <w:r>
        <w:separator/>
      </w:r>
    </w:p>
    <w:p w14:paraId="7FE57A58" w14:textId="77777777" w:rsidR="00D52C20" w:rsidRDefault="00D52C20"/>
  </w:footnote>
  <w:footnote w:type="continuationSeparator" w:id="0">
    <w:p w14:paraId="30943F26" w14:textId="77777777" w:rsidR="00D52C20" w:rsidRDefault="00D52C20">
      <w:r>
        <w:continuationSeparator/>
      </w:r>
    </w:p>
    <w:p w14:paraId="42476C79" w14:textId="77777777" w:rsidR="00D52C20" w:rsidRDefault="00D52C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5">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16"/>
  </w:num>
  <w:num w:numId="7">
    <w:abstractNumId w:val="20"/>
  </w:num>
  <w:num w:numId="8">
    <w:abstractNumId w:val="24"/>
  </w:num>
  <w:num w:numId="9">
    <w:abstractNumId w:val="15"/>
  </w:num>
  <w:num w:numId="10">
    <w:abstractNumId w:val="26"/>
  </w:num>
  <w:num w:numId="11">
    <w:abstractNumId w:val="4"/>
  </w:num>
  <w:num w:numId="12">
    <w:abstractNumId w:val="9"/>
  </w:num>
  <w:num w:numId="13">
    <w:abstractNumId w:val="17"/>
  </w:num>
  <w:num w:numId="14">
    <w:abstractNumId w:val="7"/>
  </w:num>
  <w:num w:numId="15">
    <w:abstractNumId w:val="21"/>
  </w:num>
  <w:num w:numId="16">
    <w:abstractNumId w:val="5"/>
    <w:lvlOverride w:ilvl="0">
      <w:startOverride w:val="19"/>
    </w:lvlOverride>
  </w:num>
  <w:num w:numId="17">
    <w:abstractNumId w:val="22"/>
  </w:num>
  <w:num w:numId="18">
    <w:abstractNumId w:val="5"/>
    <w:lvlOverride w:ilvl="0">
      <w:startOverride w:val="17"/>
    </w:lvlOverride>
    <w:lvlOverride w:ilvl="1">
      <w:startOverride w:val="6"/>
    </w:lvlOverride>
  </w:num>
  <w:num w:numId="19">
    <w:abstractNumId w:val="5"/>
  </w:num>
  <w:num w:numId="20">
    <w:abstractNumId w:val="20"/>
  </w:num>
  <w:num w:numId="21">
    <w:abstractNumId w:val="20"/>
  </w:num>
  <w:num w:numId="22">
    <w:abstractNumId w:val="27"/>
  </w:num>
  <w:num w:numId="23">
    <w:abstractNumId w:val="19"/>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3"/>
  </w:num>
  <w:num w:numId="32">
    <w:abstractNumId w:val="12"/>
  </w:num>
  <w:num w:numId="33">
    <w:abstractNumId w:val="8"/>
  </w:num>
  <w:num w:numId="34">
    <w:abstractNumId w:val="14"/>
  </w:num>
  <w:num w:numId="35">
    <w:abstractNumId w:val="25"/>
  </w:num>
  <w:num w:numId="36">
    <w:abstractNumId w:val="28"/>
  </w:num>
  <w:num w:numId="37">
    <w:abstractNumId w:val="10"/>
  </w:num>
  <w:num w:numId="38">
    <w:abstractNumId w:val="5"/>
  </w:num>
  <w:num w:numId="39">
    <w:abstractNumId w:val="18"/>
  </w:num>
  <w:num w:numId="40">
    <w:abstractNumId w:val="11"/>
  </w:num>
  <w:num w:numId="41">
    <w:abstractNumId w:val="13"/>
  </w:num>
  <w:num w:numId="42">
    <w:abstractNumId w:val="6"/>
  </w:num>
  <w:num w:numId="43">
    <w:abstractNumId w:val="5"/>
  </w:num>
  <w:num w:numId="4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savePreviewPicture/>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482"/>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2B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F83"/>
    <w:rsid w:val="00C91483"/>
    <w:rsid w:val="00C91599"/>
    <w:rsid w:val="00C91858"/>
    <w:rsid w:val="00C91908"/>
    <w:rsid w:val="00C9386E"/>
    <w:rsid w:val="00C93F46"/>
    <w:rsid w:val="00C953CD"/>
    <w:rsid w:val="00C954FE"/>
    <w:rsid w:val="00C955A0"/>
    <w:rsid w:val="00C958C7"/>
    <w:rsid w:val="00C958F4"/>
    <w:rsid w:val="00C9667A"/>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9E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purl.org/dc/dcmitype/"/>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7758DB-570A-4229-AE3C-077EFCE7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6448</Words>
  <Characters>36871</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38</vt:i4>
      </vt:variant>
      <vt:variant>
        <vt:lpstr>Naslov</vt:lpstr>
      </vt:variant>
      <vt:variant>
        <vt:i4>1</vt:i4>
      </vt:variant>
    </vt:vector>
  </HeadingPairs>
  <TitlesOfParts>
    <vt:vector size="40" baseType="lpstr">
      <vt:lpstr>NUCLEAR POWER PLANT KRŠKO</vt:lpstr>
      <vt:lpstr>DEFINITIONS AND ABBREVIATIONS</vt:lpstr>
      <vt:lpstr>SELLER'S SCOPE OF SERVICE AND DELIVERY </vt:lpstr>
      <vt:lpstr>PURCHASER'S RESPONSIBILITIES</vt:lpstr>
      <vt:lpstr>QUALITY ASSURANCE, TECHNICAL AND OTHER REQUIREMENTS </vt:lpstr>
      <vt:lpstr>DELIVERABLES TO BE PROVIDED TO PURCHASER</vt:lpstr>
      <vt:lpstr>SCHEDULE REQUIREMENTS</vt:lpstr>
      <vt:lpstr>DELIVERY TERMS AND CONDITIONS</vt:lpstr>
      <vt:lpstr>PRICE </vt:lpstr>
      <vt:lpstr>    The Fixed and Firm Total Contract Price DAP NPP Krško site (unloaded) for the  S</vt:lpstr>
      <vt:lpstr>    </vt:lpstr>
      <vt:lpstr>PAYMENT TERMS AND SCHEDULE</vt:lpstr>
      <vt:lpstr>INSPECTIONS, TESTS </vt:lpstr>
      <vt:lpstr>LIQUIDATED DAMAGES FOR DELAY</vt:lpstr>
      <vt:lpstr>SAFETY AND HEALTH AT WORK </vt:lpstr>
      <vt:lpstr>WARRANTY </vt:lpstr>
      <vt:lpstr>T A X E S </vt:lpstr>
      <vt:lpstr>LICENSES, PERMITS, AND AUTHORIZATIONS </vt:lpstr>
      <vt:lpstr>INSURANCE AND INDEMNITY</vt:lpstr>
      <vt:lpstr>LIABILITY</vt:lpstr>
      <vt:lpstr>PROPRIETARY INFORMATION  </vt:lpstr>
      <vt:lpstr>    PURCHASER’s Information</vt:lpstr>
      <vt:lpstr>    SELLER ‘s Information</vt:lpstr>
      <vt:lpstr>CLAIMS</vt:lpstr>
      <vt:lpstr>ARBITRATION</vt:lpstr>
      <vt:lpstr>SUBSTANTIVE LAW</vt:lpstr>
      <vt:lpstr>FORCE MAJEURE</vt:lpstr>
      <vt:lpstr>SUSPENSION OF WORK AND TERMINATION</vt:lpstr>
      <vt:lpstr>CHANGES</vt:lpstr>
      <vt:lpstr>ANTI-CORRUPTION CLAUSE </vt:lpstr>
      <vt:lpstr>SOCIAL CLAUSE</vt:lpstr>
      <vt:lpstr>ASSIGNMENT</vt:lpstr>
      <vt:lpstr>ENTIRE AGREEMENT</vt:lpstr>
      <vt:lpstr>LANGUAGE</vt:lpstr>
      <vt:lpstr>EFFECTIVE DATE OF CONTRACT</vt:lpstr>
      <vt:lpstr>NOTICES</vt:lpstr>
      <vt:lpstr>ATTACHMENTS</vt:lpstr>
      <vt:lpstr>    </vt:lpstr>
      <vt:lpstr>    ATTACHMENT A </vt:lpstr>
      <vt:lpstr>NUCLEAR POWER PLANT KRŠKO</vt:lpstr>
    </vt:vector>
  </TitlesOfParts>
  <Company>NEK</Company>
  <LinksUpToDate>false</LinksUpToDate>
  <CharactersWithSpaces>43233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3</cp:revision>
  <cp:lastPrinted>2016-04-20T07:31:00Z</cp:lastPrinted>
  <dcterms:created xsi:type="dcterms:W3CDTF">2016-04-19T11:37:00Z</dcterms:created>
  <dcterms:modified xsi:type="dcterms:W3CDTF">2016-04-20T07:32:00Z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